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附件1</w:t>
      </w:r>
    </w:p>
    <w:p>
      <w:pPr>
        <w:spacing w:line="500" w:lineRule="exact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  <w:t>惠州市人民政府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  <w:t>移民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  <w:t>办公室</w:t>
      </w:r>
      <w:r>
        <w:rPr>
          <w:rFonts w:ascii="Times New Roman" w:hAnsi="Times New Roman" w:eastAsia="方正小标宋简体" w:cs="Times New Roman"/>
          <w:color w:val="000000"/>
          <w:sz w:val="36"/>
          <w:szCs w:val="20"/>
        </w:rPr>
        <w:t>政府信息公开申请表</w:t>
      </w:r>
    </w:p>
    <w:p>
      <w:pPr>
        <w:spacing w:line="22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姓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名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-2" w:leftChars="-11" w:right="-128" w:rightChars="-61" w:hanging="21" w:hangingChars="9"/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统一社会信用代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2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联系人电子邮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箱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或者其他特征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性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提供政府信息的指定方式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纸质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获取政府信息的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途径（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邮寄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网上获取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自行领取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1. 公民提交申请时必须提交身份证复印件，否则不予受理。</w:t>
            </w:r>
          </w:p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2. 法人或者其他组织提交申请时必须提交组织机构代码证复印件，否则不予受理。</w:t>
            </w:r>
          </w:p>
        </w:tc>
      </w:tr>
    </w:tbl>
    <w:p>
      <w:pPr>
        <w:rPr>
          <w:rFonts w:ascii="Times New Roman" w:hAnsi="Times New Roman" w:eastAsia="方正仿宋_GBK" w:cs="Times New Roman"/>
          <w:sz w:val="32"/>
          <w:szCs w:val="20"/>
        </w:rPr>
      </w:pPr>
    </w:p>
    <w:p>
      <w:pPr>
        <w:spacing w:line="50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624" w:right="340" w:bottom="397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E6"/>
    <w:rsid w:val="000971E6"/>
    <w:rsid w:val="000A5CDC"/>
    <w:rsid w:val="000D0BCA"/>
    <w:rsid w:val="001667F8"/>
    <w:rsid w:val="001771FD"/>
    <w:rsid w:val="00205B60"/>
    <w:rsid w:val="003C7D0B"/>
    <w:rsid w:val="00405757"/>
    <w:rsid w:val="004609EF"/>
    <w:rsid w:val="00486531"/>
    <w:rsid w:val="00534F4D"/>
    <w:rsid w:val="00535ECD"/>
    <w:rsid w:val="005B18B8"/>
    <w:rsid w:val="00701845"/>
    <w:rsid w:val="00722B44"/>
    <w:rsid w:val="007752BF"/>
    <w:rsid w:val="007A2D0F"/>
    <w:rsid w:val="007E6F37"/>
    <w:rsid w:val="00801BC2"/>
    <w:rsid w:val="00940336"/>
    <w:rsid w:val="00A13B9D"/>
    <w:rsid w:val="00A65D70"/>
    <w:rsid w:val="00AF1511"/>
    <w:rsid w:val="00B50F97"/>
    <w:rsid w:val="00B86283"/>
    <w:rsid w:val="00BE7BF0"/>
    <w:rsid w:val="00C9709B"/>
    <w:rsid w:val="00CD7BD3"/>
    <w:rsid w:val="00CE0150"/>
    <w:rsid w:val="00D748CA"/>
    <w:rsid w:val="00D82A7E"/>
    <w:rsid w:val="00D86162"/>
    <w:rsid w:val="00DB7961"/>
    <w:rsid w:val="00E1545D"/>
    <w:rsid w:val="00E8009C"/>
    <w:rsid w:val="00E863EA"/>
    <w:rsid w:val="00F311A3"/>
    <w:rsid w:val="00FE0381"/>
    <w:rsid w:val="4A25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正文文本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67</Words>
  <Characters>387</Characters>
  <Lines>3</Lines>
  <Paragraphs>1</Paragraphs>
  <TotalTime>1</TotalTime>
  <ScaleCrop>false</ScaleCrop>
  <LinksUpToDate>false</LinksUpToDate>
  <CharactersWithSpaces>453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2021-03-01T06:59:00Z</dcterms:created>
  <dc:creator>胡坚松</dc:creator>
  <cp:lastModifiedBy>戴建勋</cp:lastModifiedBy>
  <cp:lastPrinted>2019-05-15T03:42:00Z</cp:lastPrinted>
  <dcterms:modified xsi:type="dcterms:W3CDTF">2021-07-29T09:28:33Z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