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惠州市开展企业新型学徒制培训机构目录表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3"/>
        <w:tblW w:w="14519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5"/>
        <w:gridCol w:w="1770"/>
        <w:gridCol w:w="3090"/>
        <w:gridCol w:w="5115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8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培训机构名称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09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培训职业（工种）</w:t>
            </w:r>
          </w:p>
        </w:tc>
        <w:tc>
          <w:tcPr>
            <w:tcW w:w="511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惠州市博赛技工学校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民办技工院校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中式烹调师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惠州市惠阳区平潭镇怡发二路惠州市博赛技工学校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惠州市惠城区西点村职业培训学校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民办培训机构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中式面点师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惠州市惠城区龙丰街道鹅领北路一号三楼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博罗县晋能职业培训学校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民办培训机构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惠州市博罗县罗阳镇飞龙大道旁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惠州市西湖技工学校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民办技工院校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汽车维修工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广东省惠州市小金四角楼金罗路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395号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惠州市技师学院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公办技工院校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广东省惠州市江北西区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31号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惠州市新华职业技术学校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民办职业院校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中式烹调师、保育员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惠州市惠阳区三和街道惠大路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惠州市高迪技工学校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民办职业院校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</w:rPr>
              <w:t>中级模具工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惠州市火车西站富之页新城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惠州市惠城区新环球职业培训学校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民办培训机构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保育员（初中级）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企业人力资源管理师（中级）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妇婴护理（专项）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育婴员、电工、智能楼宇管理师、这种事烹调师、中式面点师、健康管理师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汽车维修工、汽车维修工（初中高级）公共营养师（中高级）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惠州市惠城区奥林匹克体育馆22区2楼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惠州市大亚湾区惠力职业技能培训学校有限公司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手工木工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大亚湾西区科技路6号2号专家楼一楼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惠州硬件理工职业技能培训学校有限公司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私营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印制电路制作工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大亚湾西区龙山六路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15号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惠州仲恺高新区华翊职业培训学校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民办培训机构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中级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广东省惠州市仲恺高新区华安路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8号恺众智汇园4楼410/411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惠州仲恺高新区华翊职业培训学校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民办培训机构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初级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广东省惠州市仲恺高新区华安路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8号恺众智汇园4楼410/411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惠州仲恺高新区立本职业培训学校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民办培训机构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保安员（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初级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惠州仲恺高新区和畅五路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6号瑞泰广场2楼868室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惠州仲恺高新区益伸职业培训学校</w:t>
            </w:r>
          </w:p>
        </w:tc>
        <w:tc>
          <w:tcPr>
            <w:tcW w:w="17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模具工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惠州仲恺沥林镇迭石龙村</w:t>
            </w:r>
          </w:p>
        </w:tc>
        <w:tc>
          <w:tcPr>
            <w:tcW w:w="51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惠州仲恺高新区益伸职业培训学校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惠州市惠阳区青年职业培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训学校</w:t>
            </w:r>
          </w:p>
        </w:tc>
        <w:tc>
          <w:tcPr>
            <w:tcW w:w="17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中式烹调师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惠阳区淡水金惠大道供销民生广场四、五楼</w:t>
            </w:r>
          </w:p>
        </w:tc>
        <w:tc>
          <w:tcPr>
            <w:tcW w:w="51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惠州市惠阳区青年职业培训学校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0256"/>
    <w:rsid w:val="00484248"/>
    <w:rsid w:val="04BF7480"/>
    <w:rsid w:val="06912FEF"/>
    <w:rsid w:val="07F266FD"/>
    <w:rsid w:val="0C2F5CB2"/>
    <w:rsid w:val="171866C6"/>
    <w:rsid w:val="1AA806FF"/>
    <w:rsid w:val="1D0E0997"/>
    <w:rsid w:val="23310256"/>
    <w:rsid w:val="2C30175F"/>
    <w:rsid w:val="2DB2516F"/>
    <w:rsid w:val="33E54D10"/>
    <w:rsid w:val="40153A7A"/>
    <w:rsid w:val="5B9650D5"/>
    <w:rsid w:val="6AE90827"/>
    <w:rsid w:val="6B6C7411"/>
    <w:rsid w:val="6CA34FB9"/>
    <w:rsid w:val="6D9C569F"/>
    <w:rsid w:val="7573673C"/>
    <w:rsid w:val="7903173B"/>
    <w:rsid w:val="7AD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2020-01-03T01:48:00Z</dcterms:created>
  <dc:creator>陈志彬</dc:creator>
  <cp:lastModifiedBy>陈志彬</cp:lastModifiedBy>
  <dcterms:modified xsi:type="dcterms:W3CDTF">2020-12-24T03:23:21Z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