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both"/>
        <w:outlineLvl w:val="0"/>
        <w:rPr>
          <w:rFonts w:ascii="仿宋_GB2312" w:hAnsi="Times New Roman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kern w:val="0"/>
          <w:sz w:val="32"/>
          <w:szCs w:val="32"/>
        </w:rPr>
        <w:t>附件2</w:t>
      </w:r>
    </w:p>
    <w:p>
      <w:pPr>
        <w:widowControl/>
        <w:spacing w:line="620" w:lineRule="exact"/>
        <w:jc w:val="both"/>
        <w:rPr>
          <w:rFonts w:ascii="仿宋_GB2312" w:hAnsi="Times New Roman" w:eastAsia="仿宋_GB2312" w:cs="宋体"/>
          <w:b/>
          <w:kern w:val="0"/>
          <w:sz w:val="32"/>
          <w:szCs w:val="32"/>
        </w:rPr>
      </w:pPr>
    </w:p>
    <w:p>
      <w:pPr>
        <w:widowControl/>
        <w:spacing w:line="62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报名函</w:t>
      </w:r>
    </w:p>
    <w:p>
      <w:pPr>
        <w:widowControl/>
        <w:spacing w:line="620" w:lineRule="exact"/>
        <w:jc w:val="both"/>
        <w:rPr>
          <w:rFonts w:ascii="宋体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620" w:lineRule="exact"/>
        <w:jc w:val="both"/>
        <w:rPr>
          <w:rFonts w:ascii="仿宋_GB2312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致：惠州市财政局</w:t>
      </w:r>
    </w:p>
    <w:p>
      <w:pPr>
        <w:spacing w:line="620" w:lineRule="exact"/>
        <w:ind w:firstLine="566" w:firstLineChars="177"/>
        <w:jc w:val="both"/>
        <w:rPr>
          <w:rFonts w:ascii="仿宋_GB2312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根据贵方《202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年惠州市市级社保基金定期存款竞争存放银行（第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批）招标的公告》要求，我行报名参加此次的竞争性存放工作，并按照文件要求，按时、据实向贵方提供与本次竞争性存放有关的文件和证明文件等，并对所报材料的真实性负责。</w:t>
      </w:r>
    </w:p>
    <w:p>
      <w:pPr>
        <w:widowControl/>
        <w:spacing w:line="620" w:lineRule="exact"/>
        <w:jc w:val="both"/>
        <w:rPr>
          <w:rFonts w:ascii="宋体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620" w:lineRule="exact"/>
        <w:ind w:firstLine="640" w:firstLineChars="200"/>
        <w:jc w:val="both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投标人名称（公章）：</w:t>
      </w:r>
    </w:p>
    <w:p>
      <w:pPr>
        <w:widowControl/>
        <w:spacing w:line="620" w:lineRule="exact"/>
        <w:ind w:right="-1801" w:firstLine="993"/>
        <w:jc w:val="both"/>
        <w:rPr>
          <w:rFonts w:ascii="宋体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620" w:lineRule="exact"/>
        <w:ind w:firstLine="640" w:firstLineChars="200"/>
        <w:jc w:val="both"/>
        <w:rPr>
          <w:rFonts w:ascii="仿宋_GB2312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法定代表人或代理人（签字或印鉴）：</w:t>
      </w:r>
    </w:p>
    <w:p>
      <w:pPr>
        <w:widowControl/>
        <w:spacing w:line="620" w:lineRule="exact"/>
        <w:jc w:val="both"/>
        <w:rPr>
          <w:rFonts w:ascii="仿宋_GB2312" w:hAnsi="Times New Roman" w:eastAsia="仿宋_GB2312" w:cs="宋体"/>
          <w:kern w:val="0"/>
          <w:sz w:val="32"/>
          <w:szCs w:val="32"/>
        </w:rPr>
      </w:pPr>
    </w:p>
    <w:p>
      <w:pPr>
        <w:widowControl/>
        <w:spacing w:line="620" w:lineRule="exact"/>
        <w:jc w:val="both"/>
        <w:rPr>
          <w:rFonts w:ascii="仿宋_GB2312" w:hAnsi="Times New Roman" w:eastAsia="仿宋_GB2312" w:cs="宋体"/>
          <w:kern w:val="0"/>
          <w:sz w:val="32"/>
          <w:szCs w:val="32"/>
        </w:rPr>
      </w:pPr>
    </w:p>
    <w:p>
      <w:pPr>
        <w:widowControl/>
        <w:spacing w:line="620" w:lineRule="exact"/>
        <w:ind w:firstLine="5744" w:firstLineChars="1795"/>
        <w:jc w:val="both"/>
        <w:rPr>
          <w:rFonts w:ascii="仿宋_GB2312" w:hAnsi="Times New Roman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年月日</w:t>
      </w:r>
    </w:p>
    <w:p>
      <w:pPr>
        <w:widowControl/>
        <w:spacing w:line="620" w:lineRule="exact"/>
        <w:ind w:right="560"/>
        <w:jc w:val="both"/>
        <w:outlineLvl w:val="0"/>
        <w:rPr>
          <w:rFonts w:ascii="仿宋_GB2312" w:hAnsi="Times New Roman" w:eastAsia="仿宋_GB2312" w:cs="宋体"/>
          <w:b/>
          <w:kern w:val="0"/>
          <w:sz w:val="32"/>
          <w:szCs w:val="32"/>
        </w:rPr>
      </w:pPr>
    </w:p>
    <w:p>
      <w:pPr>
        <w:widowControl/>
        <w:spacing w:line="620" w:lineRule="exact"/>
        <w:ind w:right="560"/>
        <w:jc w:val="both"/>
        <w:outlineLvl w:val="0"/>
        <w:rPr>
          <w:rFonts w:ascii="仿宋_GB2312" w:hAnsi="Times New Roman" w:eastAsia="仿宋_GB2312" w:cs="宋体"/>
          <w:b/>
          <w:kern w:val="0"/>
          <w:sz w:val="32"/>
          <w:szCs w:val="32"/>
        </w:rPr>
      </w:pPr>
    </w:p>
    <w:p>
      <w:pPr>
        <w:widowControl/>
        <w:spacing w:line="620" w:lineRule="exact"/>
        <w:ind w:right="560"/>
        <w:jc w:val="both"/>
        <w:outlineLvl w:val="0"/>
        <w:rPr>
          <w:rFonts w:ascii="仿宋_GB2312" w:hAnsi="Times New Roman" w:eastAsia="仿宋_GB2312" w:cs="宋体"/>
          <w:b/>
          <w:kern w:val="0"/>
          <w:sz w:val="32"/>
          <w:szCs w:val="32"/>
        </w:rPr>
      </w:pPr>
    </w:p>
    <w:p>
      <w:pPr>
        <w:widowControl/>
        <w:spacing w:line="620" w:lineRule="exact"/>
        <w:ind w:right="560"/>
        <w:jc w:val="both"/>
        <w:outlineLvl w:val="0"/>
        <w:rPr>
          <w:rFonts w:ascii="仿宋_GB2312" w:hAnsi="Times New Roman" w:eastAsia="仿宋_GB2312" w:cs="宋体"/>
          <w:b/>
          <w:kern w:val="0"/>
          <w:sz w:val="32"/>
          <w:szCs w:val="32"/>
        </w:rPr>
      </w:pPr>
    </w:p>
    <w:p>
      <w:pPr>
        <w:widowControl/>
        <w:spacing w:line="620" w:lineRule="exact"/>
        <w:ind w:right="560"/>
        <w:jc w:val="both"/>
        <w:outlineLvl w:val="0"/>
        <w:rPr>
          <w:rFonts w:ascii="仿宋_GB2312" w:hAnsi="Times New Roman" w:eastAsia="仿宋_GB2312" w:cs="宋体"/>
          <w:b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76A20"/>
    <w:rsid w:val="1167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2025-09-13T02:10:00Z</dcterms:created>
  <dc:creator>李艳婷</dc:creator>
  <cp:lastModifiedBy>李艳婷</cp:lastModifiedBy>
  <dcterms:modified xsi:type="dcterms:W3CDTF">2025-09-13T02:12:12Z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86DDA127243B4AAC946B44A1B1D4FE22</vt:lpwstr>
  </property>
</Properties>
</file>