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/>
        <w:jc w:val="both"/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bidi="ar"/>
        </w:rPr>
        <w:t>附件</w:t>
      </w:r>
      <w:r>
        <w:rPr>
          <w:rStyle w:val="10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 w:bidi="ar"/>
        </w:rPr>
        <w:t>6</w:t>
      </w:r>
    </w:p>
    <w:p>
      <w:pPr>
        <w:pStyle w:val="2"/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before="0" w:after="0" w:line="500" w:lineRule="exact"/>
        <w:ind w:right="0" w:rightChars="0"/>
        <w:jc w:val="center"/>
        <w:rPr>
          <w:rFonts w:ascii="Times New Roman" w:hAnsi="Times New Roman" w:eastAsia="方正小标宋_GBK" w:cs="Times New Roman"/>
          <w:b w:val="0"/>
          <w:sz w:val="44"/>
          <w:szCs w:val="44"/>
          <w:lang w:val="en-US" w:bidi="ar-SA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szCs w:val="44"/>
          <w:lang w:val="en-US" w:bidi="ar-SA"/>
        </w:rPr>
        <w:t>返还工资保证金或退还保函正本申请书</w:t>
      </w:r>
    </w:p>
    <w:p>
      <w:pPr>
        <w:pStyle w:val="6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Fonts w:hint="eastAsia" w:ascii="Times New Roman" w:hAnsi="Times New Roman"/>
        </w:rPr>
      </w:pPr>
    </w:p>
    <w:tbl>
      <w:tblPr>
        <w:tblStyle w:val="8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55"/>
        <w:gridCol w:w="2031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总包单位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项目名称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建筑工期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合同总造价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存储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（担保）金额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56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存储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时间</w:t>
            </w:r>
          </w:p>
        </w:tc>
        <w:tc>
          <w:tcPr>
            <w:tcW w:w="6063" w:type="dxa"/>
            <w:gridSpan w:val="2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01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办理人</w:t>
            </w:r>
          </w:p>
        </w:tc>
        <w:tc>
          <w:tcPr>
            <w:tcW w:w="1855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联系电话</w:t>
            </w:r>
          </w:p>
        </w:tc>
        <w:tc>
          <w:tcPr>
            <w:tcW w:w="4032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01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申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请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内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 w:firstLine="240" w:firstLineChars="100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容</w:t>
            </w:r>
          </w:p>
        </w:tc>
        <w:tc>
          <w:tcPr>
            <w:tcW w:w="7918" w:type="dxa"/>
            <w:gridSpan w:val="3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left="59" w:leftChars="28"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该工程项目已施工完毕，并足额付清所有农民工工资，现申请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返还工资保证金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>退还保函正本。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left="59" w:leftChars="28"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</w:t>
            </w:r>
          </w:p>
          <w:p>
            <w:pPr>
              <w:pStyle w:val="5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left="4800" w:right="0" w:rightChars="0" w:hanging="4800" w:hangingChars="2000"/>
              <w:jc w:val="both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    （盖章）</w:t>
            </w:r>
          </w:p>
          <w:p>
            <w:pPr>
              <w:pStyle w:val="6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01" w:type="dxa"/>
            <w:noWrap w:val="0"/>
            <w:vAlign w:val="top"/>
          </w:tcPr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/>
              </w:rPr>
            </w:pPr>
          </w:p>
          <w:p>
            <w:pPr>
              <w:pStyle w:val="6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ind w:right="0" w:rightChars="0"/>
              <w:rPr>
                <w:rFonts w:hint="eastAsia" w:ascii="Times New Roman" w:hAnsi="Times New Roman" w:eastAsia="黑体" w:cs="黑体"/>
                <w:sz w:val="24"/>
                <w:szCs w:val="24"/>
                <w:lang w:val="en-US"/>
              </w:rPr>
            </w:pPr>
          </w:p>
          <w:p>
            <w:pPr>
              <w:pStyle w:val="6"/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napToGrid/>
              <w:spacing w:line="360" w:lineRule="exact"/>
              <w:ind w:right="0" w:right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bidi="ar-SA"/>
              </w:rPr>
              <w:t>县区人力资源社会保障行政部门审核意见</w:t>
            </w:r>
          </w:p>
        </w:tc>
        <w:tc>
          <w:tcPr>
            <w:tcW w:w="7918" w:type="dxa"/>
            <w:gridSpan w:val="3"/>
            <w:noWrap w:val="0"/>
            <w:vAlign w:val="top"/>
          </w:tcPr>
          <w:p>
            <w:pPr>
              <w:pStyle w:val="7"/>
              <w:pageBreakBefore w:val="0"/>
              <w:widowControl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Cs w:val="24"/>
                <w:lang w:val="en-US"/>
              </w:rPr>
              <w:t>审核过程中，未发现工资保证金对应工程存在未解决的拖欠农民工工资问题。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jc w:val="both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□同意对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存储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的工资保证金予以返还(销户)，烦请贵行协助办理相关手续。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工资保证金专用账户开户名：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        </w:t>
            </w: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账号: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u w:val="single"/>
                <w:lang w:val="en-US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。   </w:t>
            </w:r>
          </w:p>
          <w:p>
            <w:pPr>
              <w:pStyle w:val="11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□同意退还</w:t>
            </w:r>
            <w:r>
              <w:rPr>
                <w:rFonts w:hint="eastAsia" w:ascii="Times New Roman" w:hAnsi="Times New Roman" w:cs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sz w:val="24"/>
              </w:rPr>
              <w:t xml:space="preserve"> 工程项目工资保证金保函正本（保函编号：</w:t>
            </w:r>
            <w:r>
              <w:rPr>
                <w:rFonts w:hint="eastAsia" w:ascii="Times New Roman" w:hAnsi="Times New Roman" w:cs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宋体"/>
                <w:sz w:val="24"/>
              </w:rPr>
              <w:t>）。</w:t>
            </w:r>
          </w:p>
          <w:p>
            <w:pPr>
              <w:pStyle w:val="11"/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cs="宋体"/>
                <w:sz w:val="24"/>
              </w:rPr>
            </w:pPr>
          </w:p>
          <w:p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480" w:firstLineChars="20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 (盖章)</w:t>
            </w:r>
          </w:p>
          <w:p>
            <w:pPr>
              <w:pStyle w:val="5"/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340" w:lineRule="exact"/>
              <w:ind w:right="0" w:rightChars="0" w:firstLine="1440" w:firstLineChars="600"/>
              <w:jc w:val="both"/>
              <w:rPr>
                <w:rFonts w:hint="eastAsia" w:ascii="Times New Roman" w:hAnsi="Times New Roman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bidi="ar-SA"/>
              </w:rPr>
              <w:t xml:space="preserve">                                  年   月   日</w:t>
            </w:r>
          </w:p>
        </w:tc>
      </w:tr>
    </w:tbl>
    <w:p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ind w:left="720" w:right="0" w:rightChars="0" w:hanging="720" w:hangingChars="300"/>
        <w:jc w:val="both"/>
        <w:rPr>
          <w:rFonts w:hint="eastAsia" w:ascii="Times New Roman" w:hAnsi="Times New Roman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备注：1、办理人非法定代表人须持授权委托书办理（附件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）。</w:t>
      </w:r>
    </w:p>
    <w:p>
      <w:pPr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ind w:right="0" w:rightChars="0" w:firstLine="720" w:firstLineChars="300"/>
        <w:jc w:val="both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</w:rPr>
        <w:t>此表一式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sz w:val="24"/>
          <w:szCs w:val="24"/>
        </w:rPr>
        <w:t>份，</w:t>
      </w:r>
      <w:r>
        <w:rPr>
          <w:rFonts w:hint="eastAsia" w:ascii="Times New Roman" w:hAnsi="Times New Roman" w:eastAsia="宋体" w:cs="宋体"/>
          <w:sz w:val="24"/>
          <w:szCs w:val="24"/>
          <w:lang w:val="en-US"/>
        </w:rPr>
        <w:t>县区</w:t>
      </w:r>
      <w:r>
        <w:rPr>
          <w:rFonts w:hint="eastAsia" w:ascii="Times New Roman" w:hAnsi="Times New Roman" w:eastAsia="宋体" w:cs="宋体"/>
          <w:sz w:val="24"/>
          <w:szCs w:val="24"/>
        </w:rPr>
        <w:t>人力资源社会保障行政部门、总包单位、保证金业务承办机构，各存一份。</w:t>
      </w:r>
    </w:p>
    <w:p>
      <w:bookmarkStart w:id="0" w:name="_GoBack"/>
      <w:bookmarkEnd w:id="0"/>
    </w:p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3B0D"/>
    <w:rsid w:val="3E4658D9"/>
    <w:rsid w:val="44683B0D"/>
    <w:rsid w:val="65A24AB5"/>
    <w:rsid w:val="7BE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theme="minorBidi"/>
      <w:b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footnote text"/>
    <w:next w:val="5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0">
    <w:name w:val="Strong"/>
    <w:qFormat/>
    <w:uiPriority w:val="0"/>
    <w:rPr>
      <w:b/>
      <w:sz w:val="24"/>
      <w:szCs w:val="24"/>
    </w:rPr>
  </w:style>
  <w:style w:type="paragraph" w:customStyle="1" w:styleId="11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2025-01-03T09:03:00Z</dcterms:created>
  <dc:creator>Ay</dc:creator>
  <cp:lastModifiedBy>Ay</cp:lastModifiedBy>
  <dcterms:modified xsi:type="dcterms:W3CDTF">2025-01-03T09:17:35Z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CCB060E18B994E8395B918B18D1FA8D0</vt:lpwstr>
  </property>
</Properties>
</file>