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2F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</w:t>
      </w:r>
    </w:p>
    <w:p w14:paraId="12C3270B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3653A465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民生实事意见建议征集表</w:t>
      </w:r>
    </w:p>
    <w:p w14:paraId="39D13FD1">
      <w:pPr>
        <w:rPr>
          <w:rFonts w:hint="default" w:ascii="Times New Roman" w:hAnsi="Times New Roman" w:cs="Times New Roman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518"/>
      </w:tblGrid>
      <w:tr w14:paraId="0FFA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EF34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标题</w:t>
            </w:r>
          </w:p>
        </w:tc>
        <w:tc>
          <w:tcPr>
            <w:tcW w:w="6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8344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3CAB98BC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91B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1" w:hRule="atLeast"/>
          <w:jc w:val="center"/>
        </w:trPr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04750"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对民生实事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意见建议：</w:t>
            </w:r>
          </w:p>
          <w:p w14:paraId="37C1ACC5"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29F3CB54"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7C989A00"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4636C3B3"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19552E2E"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39BE6948"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4F14F2DE"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0598DB46"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                  </w:t>
            </w:r>
          </w:p>
          <w:p w14:paraId="055FB1FB"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                </w:t>
            </w:r>
          </w:p>
          <w:p w14:paraId="19B843D2"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27C10430"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678B63B8">
            <w:pPr>
              <w:ind w:firstLine="3840" w:firstLineChars="120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年    月    日</w:t>
            </w:r>
          </w:p>
          <w:p w14:paraId="3767810E"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5B7F202D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注：如表格不够填写，可另附页。</w:t>
      </w:r>
    </w:p>
    <w:p w14:paraId="6B0DD20E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MjJjYWE5NzJkYTMyODk5ZGU4M2FmYzM5MTcxMjUifQ=="/>
  </w:docVars>
  <w:rsids>
    <w:rsidRoot w:val="00AF7220"/>
    <w:rsid w:val="00AF7220"/>
    <w:rsid w:val="00B87FE3"/>
    <w:rsid w:val="00D90A02"/>
    <w:rsid w:val="2CFA4CBA"/>
    <w:rsid w:val="2DBE0A7A"/>
    <w:rsid w:val="2EDA588D"/>
    <w:rsid w:val="38E24F2F"/>
    <w:rsid w:val="3E087AD5"/>
    <w:rsid w:val="3F0B4462"/>
    <w:rsid w:val="46481E39"/>
    <w:rsid w:val="47A13B71"/>
    <w:rsid w:val="48104D99"/>
    <w:rsid w:val="48B74E96"/>
    <w:rsid w:val="5C614E82"/>
    <w:rsid w:val="63390858"/>
    <w:rsid w:val="690C441C"/>
    <w:rsid w:val="6F6F338A"/>
    <w:rsid w:val="733FC6ED"/>
    <w:rsid w:val="737FF5C5"/>
    <w:rsid w:val="7C1D5566"/>
    <w:rsid w:val="7E9C7206"/>
    <w:rsid w:val="7FF7FEB9"/>
    <w:rsid w:val="9FB7E92B"/>
    <w:rsid w:val="FEF90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390</Words>
  <Characters>439</Characters>
  <Lines>1</Lines>
  <Paragraphs>1</Paragraphs>
  <TotalTime>18</TotalTime>
  <ScaleCrop>false</ScaleCrop>
  <LinksUpToDate>false</LinksUpToDate>
  <CharactersWithSpaces>580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2011-02-26T01:06:00Z</dcterms:created>
  <dc:creator>科员01</dc:creator>
  <cp:lastModifiedBy>S。</cp:lastModifiedBy>
  <dcterms:modified xsi:type="dcterms:W3CDTF">2024-10-24T03:05:16Z</dcterms:modified>
  <dc:title>惠州市2025年民生实事意见建议征集公告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44231BE1385B4E52B9F212EBBCFBCAF0_13</vt:lpwstr>
  </property>
</Properties>
</file>