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7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2200"/>
        <w:gridCol w:w="1450"/>
        <w:gridCol w:w="1050"/>
        <w:gridCol w:w="1733"/>
        <w:gridCol w:w="916"/>
        <w:gridCol w:w="583"/>
        <w:gridCol w:w="834"/>
        <w:gridCol w:w="1767"/>
        <w:gridCol w:w="2317"/>
        <w:gridCol w:w="1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5753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人力资源服务机构诚信服务等级评定申请表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34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52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4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址</w:t>
            </w:r>
          </w:p>
        </w:tc>
        <w:tc>
          <w:tcPr>
            <w:tcW w:w="139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（负责人）</w:t>
            </w:r>
          </w:p>
        </w:tc>
        <w:tc>
          <w:tcPr>
            <w:tcW w:w="36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证号</w:t>
            </w:r>
          </w:p>
        </w:tc>
        <w:tc>
          <w:tcPr>
            <w:tcW w:w="406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许可证编号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工商登记号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规上企业</w:t>
            </w:r>
          </w:p>
        </w:tc>
        <w:tc>
          <w:tcPr>
            <w:tcW w:w="5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□是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上年度纳税额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上年度营业收入</w:t>
            </w:r>
          </w:p>
        </w:tc>
        <w:tc>
          <w:tcPr>
            <w:tcW w:w="1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上年度营业净利润</w:t>
            </w:r>
          </w:p>
        </w:tc>
        <w:tc>
          <w:tcPr>
            <w:tcW w:w="5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近2年参加公益事业情况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25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获得政府或社会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团体表彰</w:t>
            </w:r>
          </w:p>
        </w:tc>
        <w:tc>
          <w:tcPr>
            <w:tcW w:w="1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□市级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□省级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□国家级 </w:t>
            </w:r>
          </w:p>
        </w:tc>
        <w:tc>
          <w:tcPr>
            <w:tcW w:w="14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举办脱贫攻坚专场招聘会</w:t>
            </w:r>
          </w:p>
        </w:tc>
        <w:tc>
          <w:tcPr>
            <w:tcW w:w="2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□有 □无</w:t>
            </w:r>
          </w:p>
        </w:tc>
        <w:tc>
          <w:tcPr>
            <w:tcW w:w="23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转移建档立卡贫困劳动力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中层以上领导人员情况</w:t>
            </w:r>
          </w:p>
        </w:tc>
        <w:tc>
          <w:tcPr>
            <w:tcW w:w="4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机构领导成员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人；中层以上人员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人；</w:t>
            </w:r>
          </w:p>
        </w:tc>
        <w:tc>
          <w:tcPr>
            <w:tcW w:w="406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在册员工情况</w:t>
            </w:r>
          </w:p>
        </w:tc>
        <w:tc>
          <w:tcPr>
            <w:tcW w:w="5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在册员工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人；大专以上学历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机构领导成员在本机构任职3年以上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人；任职2年以上未满3年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人；任职2年以下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人；</w:t>
            </w:r>
          </w:p>
        </w:tc>
        <w:tc>
          <w:tcPr>
            <w:tcW w:w="40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2年以上同业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人；近2年接受业务培训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中层以上人员5年以上同业经验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人；持有人力资源服务业相关证书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</w:t>
            </w:r>
          </w:p>
        </w:tc>
        <w:tc>
          <w:tcPr>
            <w:tcW w:w="406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持有人力资源服务业相关证书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建立组织情况</w:t>
            </w:r>
          </w:p>
        </w:tc>
        <w:tc>
          <w:tcPr>
            <w:tcW w:w="3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□党组织 □工会组织</w:t>
            </w:r>
          </w:p>
        </w:tc>
        <w:tc>
          <w:tcPr>
            <w:tcW w:w="2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员工劳动合同签订率</w:t>
            </w: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员工社保参保率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提供服务情况</w:t>
            </w:r>
          </w:p>
        </w:tc>
        <w:tc>
          <w:tcPr>
            <w:tcW w:w="139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，年服务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人次，成功率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%    □</w:t>
            </w:r>
            <w:r>
              <w:rPr>
                <w:rStyle w:val="9"/>
                <w:b/>
                <w:bCs/>
                <w:sz w:val="21"/>
                <w:szCs w:val="21"/>
                <w:lang w:val="en-US" w:eastAsia="zh-CN" w:bidi="ar"/>
              </w:rPr>
              <w:t>推荐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，年服务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人次，成功率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%    □</w:t>
            </w:r>
            <w:r>
              <w:rPr>
                <w:rStyle w:val="9"/>
                <w:b/>
                <w:bCs/>
                <w:sz w:val="21"/>
                <w:szCs w:val="21"/>
                <w:lang w:val="en-US" w:eastAsia="zh-CN" w:bidi="ar"/>
              </w:rPr>
              <w:t>培训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，年服务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人次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，年服务收入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万元   </w:t>
            </w:r>
            <w:r>
              <w:rPr>
                <w:rStyle w:val="9"/>
                <w:rFonts w:hint="eastAsia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9"/>
                <w:b/>
                <w:bCs/>
                <w:sz w:val="21"/>
                <w:szCs w:val="21"/>
                <w:lang w:val="en-US" w:eastAsia="zh-CN" w:bidi="ar"/>
              </w:rPr>
              <w:t>测评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，年服务收入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万元  </w:t>
            </w:r>
            <w:r>
              <w:rPr>
                <w:rStyle w:val="9"/>
                <w:rFonts w:hint="eastAsi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 xml:space="preserve"> □</w:t>
            </w:r>
            <w:r>
              <w:rPr>
                <w:rStyle w:val="9"/>
                <w:b/>
                <w:bCs/>
                <w:sz w:val="21"/>
                <w:szCs w:val="21"/>
                <w:lang w:val="en-US" w:eastAsia="zh-CN" w:bidi="ar"/>
              </w:rPr>
              <w:t>就业创业指导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，年服务收入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申请机构(盖章)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法定代表人签字</w:t>
            </w:r>
          </w:p>
        </w:tc>
        <w:tc>
          <w:tcPr>
            <w:tcW w:w="139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7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以下内容由人社分局填写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信息公示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情况</w:t>
            </w:r>
          </w:p>
        </w:tc>
        <w:tc>
          <w:tcPr>
            <w:tcW w:w="793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□公示显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著且信息齐全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公示不显著或信息不齐全</w:t>
            </w:r>
          </w:p>
        </w:tc>
        <w:tc>
          <w:tcPr>
            <w:tcW w:w="2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服务设施情况</w:t>
            </w: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固定场所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□有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sz w:val="21"/>
                <w:szCs w:val="21"/>
              </w:rPr>
            </w:pPr>
          </w:p>
        </w:tc>
        <w:tc>
          <w:tcPr>
            <w:tcW w:w="7932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1"/>
                <w:szCs w:val="21"/>
              </w:rPr>
            </w:pPr>
          </w:p>
        </w:tc>
        <w:tc>
          <w:tcPr>
            <w:tcW w:w="2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sz w:val="21"/>
                <w:szCs w:val="21"/>
              </w:rPr>
            </w:pPr>
          </w:p>
        </w:tc>
        <w:tc>
          <w:tcPr>
            <w:tcW w:w="3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功能分区齐全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□是 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监管情况</w:t>
            </w:r>
          </w:p>
        </w:tc>
        <w:tc>
          <w:tcPr>
            <w:tcW w:w="139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主动接受监督检查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检查资料提交完备  □配合开展年审工作及信息报送工作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人社分局审核意见（盖章）</w:t>
            </w:r>
          </w:p>
        </w:tc>
        <w:tc>
          <w:tcPr>
            <w:tcW w:w="139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月  日</w:t>
            </w:r>
          </w:p>
        </w:tc>
      </w:tr>
    </w:tbl>
    <w:p>
      <w:pPr>
        <w:tabs>
          <w:tab w:val="left" w:pos="1004"/>
        </w:tabs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6838" w:h="11906" w:orient="landscape"/>
      <w:pgMar w:top="556" w:right="1440" w:bottom="539" w:left="4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17722"/>
    <w:rsid w:val="18CF420D"/>
    <w:rsid w:val="5A01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1"/>
    <w:pPr>
      <w:widowControl w:val="0"/>
      <w:ind w:left="171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3">
    <w:name w:val="footer"/>
    <w:next w:val="4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customStyle="1" w:styleId="8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2024-10-12T02:34:00Z</dcterms:created>
  <dc:creator>Ay</dc:creator>
  <cp:lastModifiedBy>Ay</cp:lastModifiedBy>
  <dcterms:modified xsi:type="dcterms:W3CDTF">2024-10-12T03:21:45Z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34FD782F04B94205BECA53526F3A9FCB</vt:lpwstr>
  </property>
</Properties>
</file>