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本次抽检依据和检验项目</w:t>
      </w:r>
    </w:p>
    <w:p>
      <w:pPr>
        <w:pStyle w:val="6"/>
        <w:spacing w:line="576" w:lineRule="exact"/>
        <w:ind w:firstLine="960" w:firstLineChars="300"/>
        <w:jc w:val="both"/>
        <w:rPr>
          <w:rFonts w:hint="default" w:ascii="方正黑体简体" w:hAnsi="方正黑体简体" w:eastAsia="方正黑体简体" w:cs="方正黑体简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一、粮食加工品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食品中真菌毒素留限量》（GB 2761-2017）、《食品安全国家标准 食品中污染物限量》（GB 2762-2022）。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1.大米抽检项目包括铅（以Pb计）、镉（以Cd计）、无机砷（以As计）、苯并[a]芘、黄曲霉毒素B1、赭曲霉毒素A。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2.米粉制品抽检项目包括苯甲酸及其钠盐（以苯甲酸计）、山梨酸及其钾盐（以山梨酸计）、脱氢乙酸及其钠盐（以脱氢乙酸计）、二氧化硫残留量。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二、食用油、油脂及其制品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食品中真菌毒素留限量》（GB 2761-2017）、《食品安全国家标准 食品中污染物限量》（GB 2762-2022）、《食品安全国家标准 植物油》（GB 2716-2018）、《大豆油（豆油）》（Q/02A3211S-2023）。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1.大豆油抽检项目包括酸价、过氧化值、铅（以Pb计）、苯并[a]芘、溶剂残留量、特丁基对苯二酚（TBHQ）。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2.花生油抽检项目包括酸价、过氧化值、黄曲霉毒素B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Cs w:val="32"/>
        </w:rPr>
        <w:t>、铅(以Pb计)、苯并[a]芘、溶剂残留量、特丁基对苯二酚(TBHQ)。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3.食用植物调和油抽检项目包括酸价、过氧化值、铅(以Pb计)、苯并[a]芘、溶剂残留量、特丁基对苯二酚(TBHQ)、乙基麦芽酚。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三、调味品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食品中真菌毒素留限量》（GB 2761-2017）、《食品安全国家标准 食品中污染物限量》（GB 2762-2017）、《食品安全国家标准 酿造酱》（GB 2718-2014）、《食品安全国家标准 食醋》（GB 2719-2018）、《食品安全国家标准 水产调味品》（GB 10133-2014）、《食品安全国家标准 食用盐》（GB 2721-2015）、《食品安全国家标准 食用盐碘含量》（GB 26878-2011）、《食用盐》（GB/T 5461-2016）、《黄豆酱》（GB/T 24399-2009）、《蚝油》（GB/T 21999-2008）、《酿造食醋》（GB/T 18187-2000）、食品整治办[2008]3 号《食品中可能违法添加的非食用物质和易滥用的食品添加剂品种名单(第一批)》、整顿办函[2011]1 号《食品中可能违法添加的非食用物质和易滥用的食品添加剂品种名单(第五批)》、《鸡精调味料》（SB/T 10371-2003）、《食品安全企业标准 花椒调味油》（Q/HSXL 0005S-2023）、《调味粉》（Q/GWY 0001S-2022）、《香辛调味料》（Q/ZHWKJ 0004S-2022）、《鸡粉调味料》（Q/BJX 0010S-2020）、《固态复合调味料》（Q/JLSP 1001S-2023）、《风味酱》（Q/RFGZ0003S-2021）、《半固态调味料》（Q/JCSP 0002S-2022）、《蒜椒酱》（Q/ZJQX 0001S-2021）、《绿色食品 食用盐》（NY/T 1040-2021）。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食醋抽检项目包括总酸（以乙酸计）、不挥发酸（以乳酸计）、苯甲酸及其钠盐（以苯甲酸计）、山梨酸及其钾盐（以山梨酸计）、脱氢乙酸及其钠盐（以脱氢乙酸计）、对羟基苯甲酸酯类及其钠盐（以对羟基苯甲酸计）、糖精钠（以糖精计）、三氯蔗糖、甜蜜素（以环己基氨基磺酸计）、菌落总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2.黄豆酱、甜面酱等抽检项目包括氨基酸态氮、黄曲霉毒素B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、苯甲酸及其钠盐（以苯甲酸计）、山梨酸及其钾盐（以山梨酸计）、脱氢乙酸及其钠盐（以脱氢乙酸计）、糖精钠（以糖精计）、三氯蔗糖、甜蜜素（以环己基氨基磺酸计）、安赛蜜、大肠菌群。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3.香辛料调味油抽检项目包括酸价、过氧化值、铅（以Pb计）。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4.其他香辛料调味品抽检项目包括铅（以Pb计）、脱氢乙酸及其钠盐（以脱氢乙酸计）、二氧化硫残留量、甜蜜素（以环己基氨基磺酸计）、合成着色剂（柠檬黄、日落黄、苋菜红、胭脂红、亮蓝）。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5.鸡粉、鸡精调味料抽检项目包括谷氨酸钠、呈味核苷酸二钠、铅(以Pb计)、糖精钠(以糖精计)、甜蜜素(以环己基氨基磺酸计)、菌落总数、大肠菌群。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其他固体调味料抽检项目包括铅（以Pb计）、苏丹红I、苏丹红Ⅱ、苏丹红Ⅲ、苏丹红IV、罂粟碱、吗啡、可待因、那可丁、苯甲酸及其钠盐（以苯甲酸计）、山梨酸及其钾盐（以山梨酸计）、脱氢乙酸及其钠盐（以脱氢乙酸计）、糖精钠（以糖精计）、甜蜜素（以环己基氨基磺酸计）、安赛蜜、阿斯巴甜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7.蛋黄酱、沙拉酱抽检项目包括二氧化钛。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8.辣椒酱抽检项目包括苯甲酸及其钠盐（以苯甲酸计）、山梨酸及其钾盐（以山梨酸计）、脱氢乙酸及其钠盐（以脱氢乙酸计）、甜蜜素（以环己基氨基磺酸计）、二氧化硫残留量。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9.火锅底料、麻辣烫底料抽检项目包括罂粟碱、吗啡、可待因、那可丁、苯甲酸及其钠盐（以苯甲酸计）、山梨酸及其钾盐（以山梨酸计）、脱氢乙酸及其钠盐（以脱氢乙酸计）。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其他半固体调味料抽检项目包括铅（以Pb计）、罗丹明B、罂粟碱、吗啡、可待因、那可丁、苯甲酸及其钠盐（以苯甲酸计）、山梨酸及其钾盐（以山梨酸计）、脱氢乙酸及其钠盐（以脱氢乙酸计）、甜蜜素（以环己基氨基磺酸计）、安赛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11.蚝油、虾油、鱼露抽检项目包括氨基酸态氮、苯甲酸及其钠盐（以苯甲酸计）、山梨酸及其钾盐（以山梨酸计）、脱氢乙酸及其钠盐（以脱氢乙酸计）、菌落总数、大肠菌群。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.其他液体调味料抽检项目包括苯甲酸及其钠盐（以苯甲酸计）、山梨酸及其钾盐（以山梨酸计）、脱氢乙酸及其钠盐（以脱氢乙酸计）、糖精钠（以糖精计）、甜蜜素（以环己基氨基磺酸计）、合成着色剂（柠檬黄、日落黄、胭脂红、诱惑红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13.普通食用盐抽检项目包括氯化钠、钡（以Ba计）、碘（以I计）、铅（以Pb计）、总砷（以As计）、镉（以Cd计）、总汞（以Hg计）、亚铁氰化钾/亚铁氰化钠（以亚铁氰根计）。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14.低钠食用盐抽检项目包括氯化钾、钡（以Ba计）、碘（以I计）、铅（以Pb计）、总砷（以As计）、镉（以Cd计）、总汞（以Hg计）、亚铁氰化钾/亚铁氰化钠（以亚铁氰根计）。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食品中污染物限量》（GB 2762-2022）、《食品安全国家标准 熟肉制品》（GB 2726-2016）、《食品安全国家标准 预包装食品中致病菌限量》（GB 29921-2021） 、食品整治办[2008]3 号《食品中可能违法添加的非食用物质和易滥用的食品添加剂品种名单(第一批)》、《食品中可能违法添加的非食用物质和易滥用的食品添加剂品种名单（第五批）》（整顿办函[2011]1号）。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Cs w:val="32"/>
        </w:rPr>
        <w:t>酱卤肉制品抽检项目包括铅（以Pb计）、镉（以Cd计）、铬（以Cr计）、总砷（以As计）、N-二甲基亚硝胺、亚硝酸盐（以亚硝酸钠计）、苯甲酸及其钠盐（以苯甲酸计）、山梨酸及其钾盐（以山梨酸计）、脱氢乙酸及其钠盐（以脱氢乙酸计）、纳他霉素残留量、糖精钠（以糖精计）、合成着色剂（柠檬黄、日落黄、胭脂红）、氯霉素、酸性橙Ⅱ、菌落总数、大肠菌群、沙门氏菌、金黄色葡萄球菌、单核细胞增生李斯特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2.熏烧烤肉制品</w:t>
      </w:r>
      <w:r>
        <w:rPr>
          <w:rFonts w:hint="default" w:ascii="Times New Roman" w:hAnsi="Times New Roman" w:eastAsia="仿宋_GB2312" w:cs="Times New Roman"/>
          <w:szCs w:val="32"/>
        </w:rPr>
        <w:t>抽检项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目包括铅(以 Pb 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苯并[a]芘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N-二甲基亚硝胺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亚硝酸盐(以亚硝酸钠计)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苯甲酸及其钠盐(以苯甲酸计)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山梨酸及其钾盐(以山梨酸计)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纳他霉素残留量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糖精钠(以糖精计)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柠檬黄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日落黄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胭脂红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氯霉素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菌落总数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大肠菌群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沙门氏菌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金黄色葡萄球菌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单核细胞增生李斯特氏菌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食品中污染物限量》（GB 2762-2022）、《食品安全国家标准 饮料》（GB 7101-2022）、《茶饮料》（GB/T 21733-2008）、《含乳饮料》（GB/T 21732-2008）、《关于三聚氰胺在食品中的限量值的公告》（卫生部、工业和信息化部、农业部、工商总局、质检总局公告 2011 年第 10 号）、《植物蛋白饮料 豆奶和豆奶饮料》（GB/T 30885-2014）、《豆浆粉》（Q/BBAH 0007S-2020）。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1.茶饮料抽检项目包括茶多酚、咖啡因、脱氢乙酸及其钠盐（以脱氢乙酸计）、菌落总数。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2.蛋白饮料抽检项目包括蛋白质、三聚氰胺、苯甲酸及其钠盐（以苯甲酸计）、山梨酸及其钾盐（以山梨酸计）、脱氢乙酸及其钠盐（以脱氢乙酸计）、菌落总数、大肠菌群、霉菌、酵母。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3.固体饮料抽检项目包括蛋白质、铅（以Pb计）、苯甲酸及其钠盐（以苯甲酸计）、山梨酸及其钾盐（以山梨酸计）、糖精钠（以糖精计）、合成着色剂（苋菜红、胭脂红、柠檬黄、日落黄、亮蓝）、相同色泽着色剂混合使用时各自用量占其最大使用量的比例之和、菌落总数、大肠菌群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4.果蔬汁类及其饮料抽检项目包括铅（以Pb计）、苯甲酸及其钠盐（以苯甲酸计）、山梨酸及其钾盐（以山梨酸计）、脱氢乙酸及其钠盐（以脱氢乙酸计）、安赛蜜、甜蜜素（以环己基氨基磺酸计）、合成着色剂（苋菜红、胭脂红、柠檬黄、日落黄、亮蓝）、菌落总数、大肠菌群、霉菌、酵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5.其他饮料抽检项目包括苯甲酸及其钠盐（以苯甲酸计）、山梨酸及其钾盐（以山梨酸计）、脱氢乙酸及其钠盐（以脱氢乙酸计）、糖精钠（以糖精计）、甜蜜素（以环己基氨基磺酸计）、安赛蜜、合成着色剂（苋菜红、胭脂红、柠檬黄、日落黄、亮蓝）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方便面》（GB 17400-2015）。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油炸面、非油炸面、方便米粉(米线)、方便粉丝抽检项目包括水分、酸价(以脂肪计)(KOH)、过氧化值(以脂肪计)、菌落总数、大肠菌群。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七、罐头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食品中污染物限量》（GB 2762-2022）、《食品安全国家标准 罐头食品》（GB 7098-2015）。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水果类罐头抽检项目包括铅（以Pb计）、合成着色剂（柠檬黄、日落黄、苋菜红、胭脂红、赤藓红、诱惑红、亮蓝）、脱氢乙酸及其钠盐（以脱氢乙酸计）、苯甲酸及其钠盐（以苯甲酸计）、山梨酸及其钾盐（以山梨酸计）、糖精钠（以糖精计）、甜蜜素（以环己基氨基磺酸计）、二氧化硫残留量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蔬菜类罐头抽检项目包括铅（以Pb计）、柠檬黄、日落黄、脱氢乙酸及其钠盐（以脱氢乙酸计）、苯甲酸及其钠盐（以苯甲酸计）、山梨酸及其钾盐（以山梨酸计）、乙二胺四乙酸二钠、二氧化硫残留量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方便面》（GB 17400-2015）。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速冻面米生制品抽检项目包括过氧化值（以脂肪计）、黄曲霉毒素B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、铅（以Pb计）、糖精钠（以糖精计）、甜蜜素（以环己基氨基磺酸计）、柠檬黄、日落黄、苋菜红。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九、糖果制品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果冻》（GB 19299-2015）。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果冻抽检项目包括铅(以Pb计)、山梨酸及其钾盐(以山梨酸计)、苯甲酸及其钠盐(以苯甲酸计)、糖精钠(以糖精计)、甜蜜素(以环己基氨基磺酸计)、菌落总数、大肠菌群、霉菌、酵母。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十、酒类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食品中污染物限量》（GB 2762-2022）、《食品安全国家标准 蒸馏酒及其配制酒》（GB 2757-2012）、《露酒》（GB/T 27588-2011）、《白酒质量要求 第1部分:浓香型白酒》（GB/T 10781.1-2021）、《酱香型白酒》（GB/T 26760-2011）、《蒸馏酒（白酒）》（Q/LLJ 0002S-2019）、《配制酒》（Q/NKKZ 0003S-2020）。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白酒、白酒(液态)、白酒(原酒)抽检项目包括酒精度、铅(以Pb计)、甲醇、氰化物(以HCN计)、糖精钠(以糖精计)、甜蜜素(以环己基氨基磺酸计)、三氯蔗糖、安赛蜜。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2.以蒸馏酒及食用酒精为酒基的配制酒抽检项目包括酒精度、甲醇、氰化物(以HCN计)、甜蜜素(以环己基氨基磺酸计) 、安赛蜜。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3.以发酵酒为酒基的配制酒抽检项目包括酒精度、苯甲酸及其钠盐(以苯甲酸计)、山梨酸及其钾盐(以山梨酸计)、甜蜜素(以环己基氨基磺酸计) 、安赛蜜。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十一、蔬菜制品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食品中污染物限量》（GB 2762-2017）、《食品安全国家标准 酱腌菜》（GB 2714-2015）。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酱腌菜抽检项目包括铅(以Pb计)、亚硝酸盐(以NaNO</w:t>
      </w:r>
      <w:r>
        <w:rPr>
          <w:rFonts w:hint="default" w:ascii="Times New Roman" w:hAnsi="Times New Roman" w:eastAsia="仿宋_GB2312" w:cs="Times New Roman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Cs w:val="32"/>
        </w:rPr>
        <w:t>计)、苯甲酸及其钠盐(以苯甲酸计)、山梨酸及其钾盐(以山梨酸计)、脱氢乙酸及其钠盐(以脱氢乙酸计)、糖精钠(以糖精计)、甜蜜素(以环己基氨基磺酸计)、阿斯巴甜、二氧化硫残留量、大肠菌群、柠檬黄、日落黄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十二、水果制品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食品中污染物限量》（GB 2762-2017）、《食品安全国家标准 蜜饯》（GB 14884-2016）。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蜜饯类、凉果类、果脯类、话化类、果糕类抽检项目包括铅（以Pb计）、苯甲酸及其钠盐（以苯甲酸计）、山梨酸及其钾盐（以山梨酸计）、脱氢乙酸及其钠盐（以脱氢乙酸计）、糖精钠（以糖精计）、甜蜜素（以环己基氨基磺酸计）、安赛蜜、二氧化硫残留量、柠檬黄、日落黄、苋菜红、胭脂红、亮蓝、乙二胺四乙酸二钠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十三、蛋制品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食品添加剂使用标准》（GB 2760-2014）、《食品安全国家标准 食品中污染物限量》（GB 2762-2017）、《食品安全国家标准 预包装食品中致病菌限量》（GB 29921-2021）、《食品安全国家标准 蛋与蛋制品》（GB 2749-2015）。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再制蛋抽检项目包括铅（以Pb计）、苯甲酸及其钠盐（以苯甲酸计）、山梨酸及其钾盐（以山梨酸计）、菌落总数、大肠菌群、沙门氏菌。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十四、水产制品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食品中污染物限量》（GB 2762-2017）、《食品安全国家标准 藻类及其制品》（GB 19643-2016）。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藻类干制品抽检项目包括铅（以Pb计）、菌落总数、大肠菌群。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十五、婴幼儿配方食品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抽检依据是《食品安全国家标准 较大婴儿和幼儿配方食品》（GB 10767-2010）、《食品安全国家标准婴儿配方食品》（GB 10765-2021）、《食品安全国家标准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1.乳基婴儿配方食品、豆基婴儿配方食品抽检项目包括脂肪、蛋白质、钙、菌落总数、大肠菌群、沙门氏菌、金黄色葡萄球菌。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2.幼儿配方食品抽检项目包括脂肪、蛋白质、钙、菌落总数、大肠菌群、沙门氏菌、金黄色葡萄球菌。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十六、餐饮食品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 xml:space="preserve">抽检依据是《食品安全国家标准 消毒餐（饮）具》（GB 14934-2016）、《食品安全国家标准 食品添加剂使用标准》（GB 2760-2014）、《食品安全国家标准 食品中污染物限量》（GB 2762-2017）、《广东省食品安全地方标准 非预包装即食食品微生物限量》（DBS 44/006-2016）。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1.复用餐饮具（餐馆自行消毒）抽检项目包括阴离子合成洗涤剂（以十二烷基苯磺酸钠计）、大肠菌群。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2.复用餐饮具(集中清洗消毒服务单位消毒) 抽检项目包括阴离子合成洗涤剂（以十二烷基苯磺酸钠计）、大肠菌群。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 xml:space="preserve">3.包子（自制）抽检项目包括苯甲酸及其钠盐（以苯甲酸计）、山梨酸及其钾盐（以山梨酸计）、糖精钠（以糖精计）、甜蜜素（以环己基氨基磺酸计）、脱氢乙酸及其钠盐（以脱氢乙酸计）。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4.酱卤肉制品（自制）抽检项目包括胭脂红、苯甲酸及其钠盐（以苯甲酸计）、山梨酸及其钾盐（以山梨酸计）、纳他霉素残留量、单核细胞增生李斯特氏菌、菌落总数、大肠埃希氏菌、沙门氏菌。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 xml:space="preserve">5.馒头花卷（自制）抽检项目包括苯甲酸及其钠盐（以苯甲酸计）、山梨酸及其钾盐（以山梨酸计）、糖精钠（以糖精计）、甜蜜素（以环己基氨基磺酸计）、脱氢乙酸及其钠盐（以脱氢乙酸计）。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 xml:space="preserve">6.米饭（自制）抽检项目包括菌落总数、大肠埃希氏菌、沙门氏菌、金黄色葡萄球菌、蜡样芽孢杆菌。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7.熏烧烤肉类(自制)抽检项目包括N-二甲基亚硝胺、苯并[α]芘、铅（以Pb计）、胭脂红、大肠埃希氏菌、单核细胞增生李斯特氏菌、菌落总数。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8.油条油饼(自制) 抽检项目包括铝的残留量（干样品，以Al计）。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十七、食用农产品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抽检依据是农业农村部公告 第250号《食品动物中禁止使用的药品及其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他化合物清单》。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淡水鱼抽检项目包括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镉镉(以Cd计)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 多氯联苯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孔雀石绿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氯霉素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氟苯尼考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呋喃唑酮代谢物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呋喃西林代谢物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呋喃妥因代谢物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恩诺沙星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磺胺类(总量)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甲氧苄啶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甲硝唑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地西泮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五氯酚酸钠(以五氯酚计)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氧氟沙星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诺氟沙星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cyY2YxNmJkNDU3YTkwOTVhMzJlYTQ1ODZhNzU5NWEifQ=="/>
  </w:docVars>
  <w:rsids>
    <w:rsidRoot w:val="29682A2C"/>
    <w:rsid w:val="00000722"/>
    <w:rsid w:val="000029FC"/>
    <w:rsid w:val="0001606C"/>
    <w:rsid w:val="0002090F"/>
    <w:rsid w:val="00020A1C"/>
    <w:rsid w:val="000213A1"/>
    <w:rsid w:val="00021668"/>
    <w:rsid w:val="00031BC6"/>
    <w:rsid w:val="00032A2F"/>
    <w:rsid w:val="000353C3"/>
    <w:rsid w:val="0004584C"/>
    <w:rsid w:val="00046722"/>
    <w:rsid w:val="00050617"/>
    <w:rsid w:val="00050FD5"/>
    <w:rsid w:val="000522F9"/>
    <w:rsid w:val="00057430"/>
    <w:rsid w:val="00061E77"/>
    <w:rsid w:val="00062976"/>
    <w:rsid w:val="00062E44"/>
    <w:rsid w:val="00064A18"/>
    <w:rsid w:val="000733BD"/>
    <w:rsid w:val="00073FF4"/>
    <w:rsid w:val="0007456E"/>
    <w:rsid w:val="00074642"/>
    <w:rsid w:val="00080997"/>
    <w:rsid w:val="00082EB0"/>
    <w:rsid w:val="000836C7"/>
    <w:rsid w:val="00085D5D"/>
    <w:rsid w:val="000944D7"/>
    <w:rsid w:val="000954CA"/>
    <w:rsid w:val="0009770E"/>
    <w:rsid w:val="000A04E5"/>
    <w:rsid w:val="000A3997"/>
    <w:rsid w:val="000A44D8"/>
    <w:rsid w:val="000A5145"/>
    <w:rsid w:val="000A780E"/>
    <w:rsid w:val="000B1D78"/>
    <w:rsid w:val="000B2713"/>
    <w:rsid w:val="000B3CAA"/>
    <w:rsid w:val="000B422C"/>
    <w:rsid w:val="000C41DA"/>
    <w:rsid w:val="000D0732"/>
    <w:rsid w:val="000D0BFB"/>
    <w:rsid w:val="000D1956"/>
    <w:rsid w:val="000D3F16"/>
    <w:rsid w:val="000D52DC"/>
    <w:rsid w:val="000D77C9"/>
    <w:rsid w:val="000E691D"/>
    <w:rsid w:val="000E6F58"/>
    <w:rsid w:val="000F0A71"/>
    <w:rsid w:val="000F2F4D"/>
    <w:rsid w:val="000F409A"/>
    <w:rsid w:val="000F550A"/>
    <w:rsid w:val="000F6B8B"/>
    <w:rsid w:val="0010371B"/>
    <w:rsid w:val="00103F37"/>
    <w:rsid w:val="001061EB"/>
    <w:rsid w:val="001130A4"/>
    <w:rsid w:val="00120652"/>
    <w:rsid w:val="00120CBA"/>
    <w:rsid w:val="00120FD5"/>
    <w:rsid w:val="00121D67"/>
    <w:rsid w:val="001224B8"/>
    <w:rsid w:val="00124A88"/>
    <w:rsid w:val="00124AF2"/>
    <w:rsid w:val="001314FE"/>
    <w:rsid w:val="0013226B"/>
    <w:rsid w:val="00134CC9"/>
    <w:rsid w:val="0013652C"/>
    <w:rsid w:val="0013669F"/>
    <w:rsid w:val="00137D02"/>
    <w:rsid w:val="0014250A"/>
    <w:rsid w:val="00142B94"/>
    <w:rsid w:val="00142CF6"/>
    <w:rsid w:val="00144686"/>
    <w:rsid w:val="00145D32"/>
    <w:rsid w:val="00147EC8"/>
    <w:rsid w:val="00154511"/>
    <w:rsid w:val="00155DB6"/>
    <w:rsid w:val="00167069"/>
    <w:rsid w:val="00171A7D"/>
    <w:rsid w:val="00173F30"/>
    <w:rsid w:val="00175219"/>
    <w:rsid w:val="00176BC2"/>
    <w:rsid w:val="00176F4C"/>
    <w:rsid w:val="00181748"/>
    <w:rsid w:val="00184C43"/>
    <w:rsid w:val="0019265B"/>
    <w:rsid w:val="00195405"/>
    <w:rsid w:val="001A5983"/>
    <w:rsid w:val="001A6D02"/>
    <w:rsid w:val="001B22A2"/>
    <w:rsid w:val="001B539A"/>
    <w:rsid w:val="001B5D4B"/>
    <w:rsid w:val="001B6A1C"/>
    <w:rsid w:val="001C3499"/>
    <w:rsid w:val="001D01B1"/>
    <w:rsid w:val="001D082E"/>
    <w:rsid w:val="001E20B9"/>
    <w:rsid w:val="001E23C3"/>
    <w:rsid w:val="001E3C83"/>
    <w:rsid w:val="001E7509"/>
    <w:rsid w:val="001F4C05"/>
    <w:rsid w:val="001F5F6F"/>
    <w:rsid w:val="0021135F"/>
    <w:rsid w:val="002126BB"/>
    <w:rsid w:val="0021384C"/>
    <w:rsid w:val="00216145"/>
    <w:rsid w:val="00220FAB"/>
    <w:rsid w:val="00222810"/>
    <w:rsid w:val="00227E9C"/>
    <w:rsid w:val="00232337"/>
    <w:rsid w:val="00242F31"/>
    <w:rsid w:val="002430E6"/>
    <w:rsid w:val="002466C6"/>
    <w:rsid w:val="002473B9"/>
    <w:rsid w:val="0025084B"/>
    <w:rsid w:val="00251DA4"/>
    <w:rsid w:val="00256BBE"/>
    <w:rsid w:val="00257146"/>
    <w:rsid w:val="00261626"/>
    <w:rsid w:val="002622CE"/>
    <w:rsid w:val="00265349"/>
    <w:rsid w:val="002723BD"/>
    <w:rsid w:val="002737A9"/>
    <w:rsid w:val="00275B34"/>
    <w:rsid w:val="0027648A"/>
    <w:rsid w:val="0027722D"/>
    <w:rsid w:val="00281176"/>
    <w:rsid w:val="00281BDD"/>
    <w:rsid w:val="0028611C"/>
    <w:rsid w:val="00287485"/>
    <w:rsid w:val="002A2946"/>
    <w:rsid w:val="002A5DCF"/>
    <w:rsid w:val="002B1CBD"/>
    <w:rsid w:val="002B289D"/>
    <w:rsid w:val="002B4E0B"/>
    <w:rsid w:val="002B5685"/>
    <w:rsid w:val="002B672F"/>
    <w:rsid w:val="002C16FC"/>
    <w:rsid w:val="002C1AB0"/>
    <w:rsid w:val="002C2958"/>
    <w:rsid w:val="002D0C81"/>
    <w:rsid w:val="002D1D7A"/>
    <w:rsid w:val="002D6B4D"/>
    <w:rsid w:val="002D7D83"/>
    <w:rsid w:val="002E3438"/>
    <w:rsid w:val="002E3C33"/>
    <w:rsid w:val="002E3DFE"/>
    <w:rsid w:val="002F1A9D"/>
    <w:rsid w:val="002F498F"/>
    <w:rsid w:val="002F6FDF"/>
    <w:rsid w:val="00301A66"/>
    <w:rsid w:val="00303547"/>
    <w:rsid w:val="00304FD1"/>
    <w:rsid w:val="00305A1A"/>
    <w:rsid w:val="003061FB"/>
    <w:rsid w:val="0031149A"/>
    <w:rsid w:val="00313406"/>
    <w:rsid w:val="003177AA"/>
    <w:rsid w:val="00322C52"/>
    <w:rsid w:val="0032611E"/>
    <w:rsid w:val="003308FF"/>
    <w:rsid w:val="00331692"/>
    <w:rsid w:val="00335994"/>
    <w:rsid w:val="00340CCF"/>
    <w:rsid w:val="00344756"/>
    <w:rsid w:val="00351BDE"/>
    <w:rsid w:val="0035417C"/>
    <w:rsid w:val="00355589"/>
    <w:rsid w:val="003615D7"/>
    <w:rsid w:val="003725A8"/>
    <w:rsid w:val="0037474C"/>
    <w:rsid w:val="003810F1"/>
    <w:rsid w:val="003843F0"/>
    <w:rsid w:val="00386644"/>
    <w:rsid w:val="00390F5E"/>
    <w:rsid w:val="00397B49"/>
    <w:rsid w:val="003A00B1"/>
    <w:rsid w:val="003A2C5E"/>
    <w:rsid w:val="003A765F"/>
    <w:rsid w:val="003B27CD"/>
    <w:rsid w:val="003B6809"/>
    <w:rsid w:val="003C1492"/>
    <w:rsid w:val="003D39B6"/>
    <w:rsid w:val="003E1D06"/>
    <w:rsid w:val="003E299A"/>
    <w:rsid w:val="003E3057"/>
    <w:rsid w:val="003F00F1"/>
    <w:rsid w:val="003F02DC"/>
    <w:rsid w:val="003F244C"/>
    <w:rsid w:val="003F2629"/>
    <w:rsid w:val="003F4D01"/>
    <w:rsid w:val="003F5F6A"/>
    <w:rsid w:val="003F6F96"/>
    <w:rsid w:val="004002F3"/>
    <w:rsid w:val="00400EC9"/>
    <w:rsid w:val="004023A3"/>
    <w:rsid w:val="0041121E"/>
    <w:rsid w:val="00413BC4"/>
    <w:rsid w:val="00415173"/>
    <w:rsid w:val="00421B6A"/>
    <w:rsid w:val="00424B54"/>
    <w:rsid w:val="00427726"/>
    <w:rsid w:val="004320B7"/>
    <w:rsid w:val="00433D9D"/>
    <w:rsid w:val="004369B1"/>
    <w:rsid w:val="004415D5"/>
    <w:rsid w:val="004469D0"/>
    <w:rsid w:val="00451B8A"/>
    <w:rsid w:val="00451F31"/>
    <w:rsid w:val="00453D12"/>
    <w:rsid w:val="004556F0"/>
    <w:rsid w:val="00457901"/>
    <w:rsid w:val="00457AB4"/>
    <w:rsid w:val="0046207D"/>
    <w:rsid w:val="004635FC"/>
    <w:rsid w:val="00466987"/>
    <w:rsid w:val="00466EBC"/>
    <w:rsid w:val="00473800"/>
    <w:rsid w:val="00473A89"/>
    <w:rsid w:val="00484221"/>
    <w:rsid w:val="00486D65"/>
    <w:rsid w:val="00490B44"/>
    <w:rsid w:val="004935E7"/>
    <w:rsid w:val="00494D16"/>
    <w:rsid w:val="00495C39"/>
    <w:rsid w:val="00497898"/>
    <w:rsid w:val="004A6736"/>
    <w:rsid w:val="004B02AE"/>
    <w:rsid w:val="004B0BD5"/>
    <w:rsid w:val="004B66CA"/>
    <w:rsid w:val="004C0309"/>
    <w:rsid w:val="004C05CF"/>
    <w:rsid w:val="004C091C"/>
    <w:rsid w:val="004C1C68"/>
    <w:rsid w:val="004D0741"/>
    <w:rsid w:val="004D133F"/>
    <w:rsid w:val="004E1341"/>
    <w:rsid w:val="004E4294"/>
    <w:rsid w:val="004E59E4"/>
    <w:rsid w:val="004E6BED"/>
    <w:rsid w:val="004E6DC9"/>
    <w:rsid w:val="004F0DD5"/>
    <w:rsid w:val="005011D2"/>
    <w:rsid w:val="0050135C"/>
    <w:rsid w:val="005014DB"/>
    <w:rsid w:val="00501555"/>
    <w:rsid w:val="00502814"/>
    <w:rsid w:val="00506A47"/>
    <w:rsid w:val="005118DA"/>
    <w:rsid w:val="0051328C"/>
    <w:rsid w:val="005132A6"/>
    <w:rsid w:val="00514F98"/>
    <w:rsid w:val="005152BA"/>
    <w:rsid w:val="005213CC"/>
    <w:rsid w:val="00521F89"/>
    <w:rsid w:val="0052436F"/>
    <w:rsid w:val="0053469E"/>
    <w:rsid w:val="00536A49"/>
    <w:rsid w:val="005375D2"/>
    <w:rsid w:val="005405CE"/>
    <w:rsid w:val="005429F3"/>
    <w:rsid w:val="0055006D"/>
    <w:rsid w:val="00561734"/>
    <w:rsid w:val="00562CBD"/>
    <w:rsid w:val="005651E4"/>
    <w:rsid w:val="005677ED"/>
    <w:rsid w:val="005762DE"/>
    <w:rsid w:val="0057765B"/>
    <w:rsid w:val="00584DB7"/>
    <w:rsid w:val="0059086B"/>
    <w:rsid w:val="00590FE6"/>
    <w:rsid w:val="005922BF"/>
    <w:rsid w:val="0059382E"/>
    <w:rsid w:val="005A3344"/>
    <w:rsid w:val="005A4A11"/>
    <w:rsid w:val="005A747C"/>
    <w:rsid w:val="005B0C86"/>
    <w:rsid w:val="005B7E82"/>
    <w:rsid w:val="005C08A6"/>
    <w:rsid w:val="005C1110"/>
    <w:rsid w:val="005C139A"/>
    <w:rsid w:val="005C407E"/>
    <w:rsid w:val="005C6203"/>
    <w:rsid w:val="005C6A53"/>
    <w:rsid w:val="005D1ACC"/>
    <w:rsid w:val="005D4E36"/>
    <w:rsid w:val="005D4E39"/>
    <w:rsid w:val="005D74D3"/>
    <w:rsid w:val="005E0D3E"/>
    <w:rsid w:val="005E727D"/>
    <w:rsid w:val="005F0ACB"/>
    <w:rsid w:val="005F4CFF"/>
    <w:rsid w:val="005F5427"/>
    <w:rsid w:val="005F679F"/>
    <w:rsid w:val="005F6FFF"/>
    <w:rsid w:val="005F769C"/>
    <w:rsid w:val="00604314"/>
    <w:rsid w:val="00604D42"/>
    <w:rsid w:val="00606199"/>
    <w:rsid w:val="00606718"/>
    <w:rsid w:val="00612360"/>
    <w:rsid w:val="0061608A"/>
    <w:rsid w:val="0061751A"/>
    <w:rsid w:val="00621F4F"/>
    <w:rsid w:val="006225D7"/>
    <w:rsid w:val="00626988"/>
    <w:rsid w:val="00630A51"/>
    <w:rsid w:val="00632B56"/>
    <w:rsid w:val="0063343A"/>
    <w:rsid w:val="00642DD2"/>
    <w:rsid w:val="00646C7A"/>
    <w:rsid w:val="00646D59"/>
    <w:rsid w:val="006510D1"/>
    <w:rsid w:val="006545C7"/>
    <w:rsid w:val="0066402F"/>
    <w:rsid w:val="006716A8"/>
    <w:rsid w:val="00672023"/>
    <w:rsid w:val="006727C2"/>
    <w:rsid w:val="00673FDA"/>
    <w:rsid w:val="00674171"/>
    <w:rsid w:val="00674DC3"/>
    <w:rsid w:val="00677739"/>
    <w:rsid w:val="006806E4"/>
    <w:rsid w:val="006815F9"/>
    <w:rsid w:val="00685166"/>
    <w:rsid w:val="006900B1"/>
    <w:rsid w:val="00693608"/>
    <w:rsid w:val="006972AB"/>
    <w:rsid w:val="006A005C"/>
    <w:rsid w:val="006A097D"/>
    <w:rsid w:val="006A0B51"/>
    <w:rsid w:val="006A22B8"/>
    <w:rsid w:val="006A6182"/>
    <w:rsid w:val="006B05F9"/>
    <w:rsid w:val="006B222D"/>
    <w:rsid w:val="006B49E2"/>
    <w:rsid w:val="006B4CA5"/>
    <w:rsid w:val="006B569F"/>
    <w:rsid w:val="006D1E58"/>
    <w:rsid w:val="006E081E"/>
    <w:rsid w:val="006E2761"/>
    <w:rsid w:val="00702CB4"/>
    <w:rsid w:val="00702CC2"/>
    <w:rsid w:val="00703B0E"/>
    <w:rsid w:val="00704C6C"/>
    <w:rsid w:val="00706515"/>
    <w:rsid w:val="00710781"/>
    <w:rsid w:val="00711F7D"/>
    <w:rsid w:val="007133DF"/>
    <w:rsid w:val="007245E4"/>
    <w:rsid w:val="007254E8"/>
    <w:rsid w:val="00730530"/>
    <w:rsid w:val="00730D8E"/>
    <w:rsid w:val="007339A0"/>
    <w:rsid w:val="00733C69"/>
    <w:rsid w:val="00734B46"/>
    <w:rsid w:val="00734CF3"/>
    <w:rsid w:val="007415B5"/>
    <w:rsid w:val="00741870"/>
    <w:rsid w:val="00741A76"/>
    <w:rsid w:val="007445F8"/>
    <w:rsid w:val="00744F97"/>
    <w:rsid w:val="0075031B"/>
    <w:rsid w:val="00751CB7"/>
    <w:rsid w:val="007520E3"/>
    <w:rsid w:val="007533C5"/>
    <w:rsid w:val="007539D5"/>
    <w:rsid w:val="007601EB"/>
    <w:rsid w:val="007624B7"/>
    <w:rsid w:val="00764716"/>
    <w:rsid w:val="00772909"/>
    <w:rsid w:val="00780086"/>
    <w:rsid w:val="00780679"/>
    <w:rsid w:val="007863BF"/>
    <w:rsid w:val="00787D70"/>
    <w:rsid w:val="007948F5"/>
    <w:rsid w:val="007950AF"/>
    <w:rsid w:val="0079513B"/>
    <w:rsid w:val="007A0344"/>
    <w:rsid w:val="007A08DB"/>
    <w:rsid w:val="007A0954"/>
    <w:rsid w:val="007B0571"/>
    <w:rsid w:val="007B178E"/>
    <w:rsid w:val="007B49B4"/>
    <w:rsid w:val="007C0B7C"/>
    <w:rsid w:val="007C1188"/>
    <w:rsid w:val="007C2C2B"/>
    <w:rsid w:val="007C648C"/>
    <w:rsid w:val="007C659C"/>
    <w:rsid w:val="007D084F"/>
    <w:rsid w:val="007D145F"/>
    <w:rsid w:val="007D25E7"/>
    <w:rsid w:val="007D487F"/>
    <w:rsid w:val="007D5C95"/>
    <w:rsid w:val="007D6FF4"/>
    <w:rsid w:val="007D7D52"/>
    <w:rsid w:val="007E112F"/>
    <w:rsid w:val="007E1525"/>
    <w:rsid w:val="007E2857"/>
    <w:rsid w:val="007F0106"/>
    <w:rsid w:val="007F0137"/>
    <w:rsid w:val="007F0BBB"/>
    <w:rsid w:val="00812AC5"/>
    <w:rsid w:val="008132E3"/>
    <w:rsid w:val="00813EE7"/>
    <w:rsid w:val="00814AD3"/>
    <w:rsid w:val="00814B76"/>
    <w:rsid w:val="00814F53"/>
    <w:rsid w:val="00816013"/>
    <w:rsid w:val="0081630A"/>
    <w:rsid w:val="00820AB0"/>
    <w:rsid w:val="00820C37"/>
    <w:rsid w:val="0082324A"/>
    <w:rsid w:val="008233ED"/>
    <w:rsid w:val="008243AA"/>
    <w:rsid w:val="008328AB"/>
    <w:rsid w:val="008411E6"/>
    <w:rsid w:val="008445E2"/>
    <w:rsid w:val="00853984"/>
    <w:rsid w:val="00857388"/>
    <w:rsid w:val="00860222"/>
    <w:rsid w:val="00861B9C"/>
    <w:rsid w:val="008710D2"/>
    <w:rsid w:val="0087342B"/>
    <w:rsid w:val="0087612A"/>
    <w:rsid w:val="008773E4"/>
    <w:rsid w:val="00877931"/>
    <w:rsid w:val="00882EC9"/>
    <w:rsid w:val="008860D3"/>
    <w:rsid w:val="0088725F"/>
    <w:rsid w:val="0089171E"/>
    <w:rsid w:val="008A104B"/>
    <w:rsid w:val="008A6976"/>
    <w:rsid w:val="008A7F64"/>
    <w:rsid w:val="008B2AE2"/>
    <w:rsid w:val="008B5384"/>
    <w:rsid w:val="008B5745"/>
    <w:rsid w:val="008C0C6A"/>
    <w:rsid w:val="008C3BCA"/>
    <w:rsid w:val="008C45B4"/>
    <w:rsid w:val="008D00C8"/>
    <w:rsid w:val="008D43E2"/>
    <w:rsid w:val="008D4BF1"/>
    <w:rsid w:val="008D7BDF"/>
    <w:rsid w:val="008E5A6F"/>
    <w:rsid w:val="008F10F6"/>
    <w:rsid w:val="008F2B20"/>
    <w:rsid w:val="008F41E4"/>
    <w:rsid w:val="009020C9"/>
    <w:rsid w:val="009073F0"/>
    <w:rsid w:val="00907C19"/>
    <w:rsid w:val="00911EB8"/>
    <w:rsid w:val="00913315"/>
    <w:rsid w:val="00933C75"/>
    <w:rsid w:val="009359CF"/>
    <w:rsid w:val="00937D6C"/>
    <w:rsid w:val="00937F34"/>
    <w:rsid w:val="009443BC"/>
    <w:rsid w:val="00944502"/>
    <w:rsid w:val="009504B4"/>
    <w:rsid w:val="00951077"/>
    <w:rsid w:val="00951821"/>
    <w:rsid w:val="00951D18"/>
    <w:rsid w:val="009522B5"/>
    <w:rsid w:val="009574E7"/>
    <w:rsid w:val="00957DAF"/>
    <w:rsid w:val="00971DD9"/>
    <w:rsid w:val="00972545"/>
    <w:rsid w:val="009726FC"/>
    <w:rsid w:val="00974CF8"/>
    <w:rsid w:val="00974FC9"/>
    <w:rsid w:val="009770AB"/>
    <w:rsid w:val="0098139E"/>
    <w:rsid w:val="009815E8"/>
    <w:rsid w:val="00981F0C"/>
    <w:rsid w:val="00983898"/>
    <w:rsid w:val="009845FD"/>
    <w:rsid w:val="00984EA8"/>
    <w:rsid w:val="00986F6B"/>
    <w:rsid w:val="00990C03"/>
    <w:rsid w:val="009911E4"/>
    <w:rsid w:val="00991828"/>
    <w:rsid w:val="00992D70"/>
    <w:rsid w:val="00997D04"/>
    <w:rsid w:val="009A06B0"/>
    <w:rsid w:val="009A09F5"/>
    <w:rsid w:val="009A5134"/>
    <w:rsid w:val="009A6979"/>
    <w:rsid w:val="009A6A0E"/>
    <w:rsid w:val="009B5728"/>
    <w:rsid w:val="009B579C"/>
    <w:rsid w:val="009B6E5C"/>
    <w:rsid w:val="009C2694"/>
    <w:rsid w:val="009C3711"/>
    <w:rsid w:val="009C58B7"/>
    <w:rsid w:val="009C6DFD"/>
    <w:rsid w:val="009D3513"/>
    <w:rsid w:val="009E2069"/>
    <w:rsid w:val="009E2FCF"/>
    <w:rsid w:val="009E6A87"/>
    <w:rsid w:val="009F0FDA"/>
    <w:rsid w:val="009F353F"/>
    <w:rsid w:val="009F435C"/>
    <w:rsid w:val="00A012C5"/>
    <w:rsid w:val="00A01DFA"/>
    <w:rsid w:val="00A05AC4"/>
    <w:rsid w:val="00A05B05"/>
    <w:rsid w:val="00A06203"/>
    <w:rsid w:val="00A07C5F"/>
    <w:rsid w:val="00A11AB6"/>
    <w:rsid w:val="00A203ED"/>
    <w:rsid w:val="00A24859"/>
    <w:rsid w:val="00A24B45"/>
    <w:rsid w:val="00A32A41"/>
    <w:rsid w:val="00A429A6"/>
    <w:rsid w:val="00A43B18"/>
    <w:rsid w:val="00A455AE"/>
    <w:rsid w:val="00A47B44"/>
    <w:rsid w:val="00A47E74"/>
    <w:rsid w:val="00A50BD8"/>
    <w:rsid w:val="00A51A22"/>
    <w:rsid w:val="00A5224E"/>
    <w:rsid w:val="00A52420"/>
    <w:rsid w:val="00A55DFE"/>
    <w:rsid w:val="00A562F5"/>
    <w:rsid w:val="00A626EA"/>
    <w:rsid w:val="00A63306"/>
    <w:rsid w:val="00A64968"/>
    <w:rsid w:val="00A64FC6"/>
    <w:rsid w:val="00A65A5F"/>
    <w:rsid w:val="00A6665B"/>
    <w:rsid w:val="00A72DF9"/>
    <w:rsid w:val="00A75AF6"/>
    <w:rsid w:val="00A8024D"/>
    <w:rsid w:val="00A8103E"/>
    <w:rsid w:val="00A81CCA"/>
    <w:rsid w:val="00A850E8"/>
    <w:rsid w:val="00A85255"/>
    <w:rsid w:val="00A93040"/>
    <w:rsid w:val="00A94780"/>
    <w:rsid w:val="00A94828"/>
    <w:rsid w:val="00A9612E"/>
    <w:rsid w:val="00A96E07"/>
    <w:rsid w:val="00AA406C"/>
    <w:rsid w:val="00AA45C7"/>
    <w:rsid w:val="00AB0E03"/>
    <w:rsid w:val="00AB1B47"/>
    <w:rsid w:val="00AC6AF2"/>
    <w:rsid w:val="00AC77C4"/>
    <w:rsid w:val="00AD0888"/>
    <w:rsid w:val="00AD3D83"/>
    <w:rsid w:val="00AD5DAE"/>
    <w:rsid w:val="00AD65D1"/>
    <w:rsid w:val="00AE5712"/>
    <w:rsid w:val="00AE5DFD"/>
    <w:rsid w:val="00AE7489"/>
    <w:rsid w:val="00AF0457"/>
    <w:rsid w:val="00AF1877"/>
    <w:rsid w:val="00AF3830"/>
    <w:rsid w:val="00AF3E84"/>
    <w:rsid w:val="00AF438F"/>
    <w:rsid w:val="00AF6C7F"/>
    <w:rsid w:val="00B00B52"/>
    <w:rsid w:val="00B03CF5"/>
    <w:rsid w:val="00B105D4"/>
    <w:rsid w:val="00B115D5"/>
    <w:rsid w:val="00B20B53"/>
    <w:rsid w:val="00B30899"/>
    <w:rsid w:val="00B35EC6"/>
    <w:rsid w:val="00B3779E"/>
    <w:rsid w:val="00B45EA7"/>
    <w:rsid w:val="00B47144"/>
    <w:rsid w:val="00B53836"/>
    <w:rsid w:val="00B54127"/>
    <w:rsid w:val="00B57019"/>
    <w:rsid w:val="00B708BD"/>
    <w:rsid w:val="00B717B6"/>
    <w:rsid w:val="00B72698"/>
    <w:rsid w:val="00B74BDC"/>
    <w:rsid w:val="00B83746"/>
    <w:rsid w:val="00B843C7"/>
    <w:rsid w:val="00B847F5"/>
    <w:rsid w:val="00B9006C"/>
    <w:rsid w:val="00B96177"/>
    <w:rsid w:val="00BA3DAA"/>
    <w:rsid w:val="00BA5F44"/>
    <w:rsid w:val="00BB0CFA"/>
    <w:rsid w:val="00BB0E1A"/>
    <w:rsid w:val="00BB20BC"/>
    <w:rsid w:val="00BC4E7C"/>
    <w:rsid w:val="00BD0252"/>
    <w:rsid w:val="00BD2386"/>
    <w:rsid w:val="00BD3311"/>
    <w:rsid w:val="00BD68EE"/>
    <w:rsid w:val="00BD6A4C"/>
    <w:rsid w:val="00BE3051"/>
    <w:rsid w:val="00BE407D"/>
    <w:rsid w:val="00BF041F"/>
    <w:rsid w:val="00BF0EE0"/>
    <w:rsid w:val="00BF1664"/>
    <w:rsid w:val="00BF27F2"/>
    <w:rsid w:val="00BF2B4D"/>
    <w:rsid w:val="00BF40F1"/>
    <w:rsid w:val="00BF54E9"/>
    <w:rsid w:val="00BF5CC0"/>
    <w:rsid w:val="00BF760C"/>
    <w:rsid w:val="00C02E64"/>
    <w:rsid w:val="00C16E8F"/>
    <w:rsid w:val="00C16F98"/>
    <w:rsid w:val="00C17EBC"/>
    <w:rsid w:val="00C213F1"/>
    <w:rsid w:val="00C2155B"/>
    <w:rsid w:val="00C26506"/>
    <w:rsid w:val="00C26582"/>
    <w:rsid w:val="00C32639"/>
    <w:rsid w:val="00C40FD9"/>
    <w:rsid w:val="00C45D8C"/>
    <w:rsid w:val="00C4642C"/>
    <w:rsid w:val="00C53874"/>
    <w:rsid w:val="00C55F7F"/>
    <w:rsid w:val="00C563C3"/>
    <w:rsid w:val="00C56D88"/>
    <w:rsid w:val="00C57FE1"/>
    <w:rsid w:val="00C6154F"/>
    <w:rsid w:val="00C618A7"/>
    <w:rsid w:val="00C628B6"/>
    <w:rsid w:val="00C6408F"/>
    <w:rsid w:val="00C74330"/>
    <w:rsid w:val="00C76531"/>
    <w:rsid w:val="00C76611"/>
    <w:rsid w:val="00C92C58"/>
    <w:rsid w:val="00C93D29"/>
    <w:rsid w:val="00C94224"/>
    <w:rsid w:val="00C96F5A"/>
    <w:rsid w:val="00C97A8E"/>
    <w:rsid w:val="00C97BAB"/>
    <w:rsid w:val="00CA4418"/>
    <w:rsid w:val="00CA4A51"/>
    <w:rsid w:val="00CA4B48"/>
    <w:rsid w:val="00CA7A98"/>
    <w:rsid w:val="00CB4A08"/>
    <w:rsid w:val="00CB4E56"/>
    <w:rsid w:val="00CB689E"/>
    <w:rsid w:val="00CC0A54"/>
    <w:rsid w:val="00CC19F8"/>
    <w:rsid w:val="00CC39AC"/>
    <w:rsid w:val="00CC5756"/>
    <w:rsid w:val="00CC7EAC"/>
    <w:rsid w:val="00CD20DC"/>
    <w:rsid w:val="00CD4142"/>
    <w:rsid w:val="00CD5BAD"/>
    <w:rsid w:val="00CE1881"/>
    <w:rsid w:val="00CE2ACC"/>
    <w:rsid w:val="00CE42BC"/>
    <w:rsid w:val="00CE6276"/>
    <w:rsid w:val="00CF2157"/>
    <w:rsid w:val="00CF25EF"/>
    <w:rsid w:val="00CF4C84"/>
    <w:rsid w:val="00CF6B24"/>
    <w:rsid w:val="00D0068C"/>
    <w:rsid w:val="00D04AC1"/>
    <w:rsid w:val="00D05F97"/>
    <w:rsid w:val="00D10F14"/>
    <w:rsid w:val="00D14B59"/>
    <w:rsid w:val="00D14FD4"/>
    <w:rsid w:val="00D201C7"/>
    <w:rsid w:val="00D2110C"/>
    <w:rsid w:val="00D2382C"/>
    <w:rsid w:val="00D2592C"/>
    <w:rsid w:val="00D27789"/>
    <w:rsid w:val="00D31519"/>
    <w:rsid w:val="00D31723"/>
    <w:rsid w:val="00D32091"/>
    <w:rsid w:val="00D35642"/>
    <w:rsid w:val="00D35A9F"/>
    <w:rsid w:val="00D4359D"/>
    <w:rsid w:val="00D47451"/>
    <w:rsid w:val="00D51846"/>
    <w:rsid w:val="00D62497"/>
    <w:rsid w:val="00D6442E"/>
    <w:rsid w:val="00D64F4F"/>
    <w:rsid w:val="00D678A6"/>
    <w:rsid w:val="00D716D7"/>
    <w:rsid w:val="00D75328"/>
    <w:rsid w:val="00D778B6"/>
    <w:rsid w:val="00D822ED"/>
    <w:rsid w:val="00D83311"/>
    <w:rsid w:val="00D84CB0"/>
    <w:rsid w:val="00D9115E"/>
    <w:rsid w:val="00D948ED"/>
    <w:rsid w:val="00D96ADD"/>
    <w:rsid w:val="00DA1C38"/>
    <w:rsid w:val="00DA1D2B"/>
    <w:rsid w:val="00DA3076"/>
    <w:rsid w:val="00DB1E06"/>
    <w:rsid w:val="00DC39BF"/>
    <w:rsid w:val="00DC3A45"/>
    <w:rsid w:val="00DC4006"/>
    <w:rsid w:val="00DD1BC2"/>
    <w:rsid w:val="00DD4CB8"/>
    <w:rsid w:val="00DD5DFF"/>
    <w:rsid w:val="00DD7CB4"/>
    <w:rsid w:val="00DE1CF9"/>
    <w:rsid w:val="00DE38EB"/>
    <w:rsid w:val="00DE789A"/>
    <w:rsid w:val="00DF1A88"/>
    <w:rsid w:val="00DF4C72"/>
    <w:rsid w:val="00E04506"/>
    <w:rsid w:val="00E12218"/>
    <w:rsid w:val="00E12A42"/>
    <w:rsid w:val="00E1576C"/>
    <w:rsid w:val="00E162DA"/>
    <w:rsid w:val="00E27EE4"/>
    <w:rsid w:val="00E33884"/>
    <w:rsid w:val="00E42CB8"/>
    <w:rsid w:val="00E431D4"/>
    <w:rsid w:val="00E47505"/>
    <w:rsid w:val="00E669C0"/>
    <w:rsid w:val="00E674FB"/>
    <w:rsid w:val="00E70F92"/>
    <w:rsid w:val="00E74C94"/>
    <w:rsid w:val="00E750A3"/>
    <w:rsid w:val="00E750DE"/>
    <w:rsid w:val="00E82D7D"/>
    <w:rsid w:val="00E87E42"/>
    <w:rsid w:val="00E91C24"/>
    <w:rsid w:val="00E9345E"/>
    <w:rsid w:val="00E94053"/>
    <w:rsid w:val="00E94117"/>
    <w:rsid w:val="00EA02F5"/>
    <w:rsid w:val="00EA304C"/>
    <w:rsid w:val="00EA3F2D"/>
    <w:rsid w:val="00EA74D2"/>
    <w:rsid w:val="00EB0C8A"/>
    <w:rsid w:val="00EB3A6A"/>
    <w:rsid w:val="00EB44B9"/>
    <w:rsid w:val="00EB6781"/>
    <w:rsid w:val="00EC0AC7"/>
    <w:rsid w:val="00EC1EB5"/>
    <w:rsid w:val="00EC286E"/>
    <w:rsid w:val="00EC5935"/>
    <w:rsid w:val="00EC5D3D"/>
    <w:rsid w:val="00EC7D83"/>
    <w:rsid w:val="00EE0232"/>
    <w:rsid w:val="00EE05CD"/>
    <w:rsid w:val="00EE1D19"/>
    <w:rsid w:val="00EE1F05"/>
    <w:rsid w:val="00EE35BC"/>
    <w:rsid w:val="00EF225A"/>
    <w:rsid w:val="00F00162"/>
    <w:rsid w:val="00F04E76"/>
    <w:rsid w:val="00F059EE"/>
    <w:rsid w:val="00F16F95"/>
    <w:rsid w:val="00F170E1"/>
    <w:rsid w:val="00F17E8D"/>
    <w:rsid w:val="00F20238"/>
    <w:rsid w:val="00F3093D"/>
    <w:rsid w:val="00F3303A"/>
    <w:rsid w:val="00F330AC"/>
    <w:rsid w:val="00F34A23"/>
    <w:rsid w:val="00F34A43"/>
    <w:rsid w:val="00F368F7"/>
    <w:rsid w:val="00F37F58"/>
    <w:rsid w:val="00F41A38"/>
    <w:rsid w:val="00F42743"/>
    <w:rsid w:val="00F43457"/>
    <w:rsid w:val="00F45874"/>
    <w:rsid w:val="00F47F71"/>
    <w:rsid w:val="00F5273F"/>
    <w:rsid w:val="00F52CC0"/>
    <w:rsid w:val="00F53284"/>
    <w:rsid w:val="00F53324"/>
    <w:rsid w:val="00F540BA"/>
    <w:rsid w:val="00F55A19"/>
    <w:rsid w:val="00F55F41"/>
    <w:rsid w:val="00F60464"/>
    <w:rsid w:val="00F649DC"/>
    <w:rsid w:val="00F65EAF"/>
    <w:rsid w:val="00F66C1A"/>
    <w:rsid w:val="00F66E73"/>
    <w:rsid w:val="00F73B8F"/>
    <w:rsid w:val="00F74D20"/>
    <w:rsid w:val="00F81933"/>
    <w:rsid w:val="00F84375"/>
    <w:rsid w:val="00F852C2"/>
    <w:rsid w:val="00F867F1"/>
    <w:rsid w:val="00F90FA9"/>
    <w:rsid w:val="00F91638"/>
    <w:rsid w:val="00F93BBF"/>
    <w:rsid w:val="00F94EAF"/>
    <w:rsid w:val="00FA0309"/>
    <w:rsid w:val="00FA2229"/>
    <w:rsid w:val="00FA26AD"/>
    <w:rsid w:val="00FA5D74"/>
    <w:rsid w:val="00FB0F80"/>
    <w:rsid w:val="00FB22D3"/>
    <w:rsid w:val="00FB2965"/>
    <w:rsid w:val="00FB444F"/>
    <w:rsid w:val="00FB515E"/>
    <w:rsid w:val="00FB6D04"/>
    <w:rsid w:val="00FC1776"/>
    <w:rsid w:val="00FC4552"/>
    <w:rsid w:val="00FC4F28"/>
    <w:rsid w:val="00FC501B"/>
    <w:rsid w:val="00FC530E"/>
    <w:rsid w:val="00FC61E9"/>
    <w:rsid w:val="00FD142F"/>
    <w:rsid w:val="00FE0C43"/>
    <w:rsid w:val="00FE315D"/>
    <w:rsid w:val="00FE6562"/>
    <w:rsid w:val="00FE6A03"/>
    <w:rsid w:val="00FF5382"/>
    <w:rsid w:val="00FF6D60"/>
    <w:rsid w:val="00FF7006"/>
    <w:rsid w:val="021F3AD4"/>
    <w:rsid w:val="024663C0"/>
    <w:rsid w:val="02FF6661"/>
    <w:rsid w:val="08542CE9"/>
    <w:rsid w:val="0B8D1C6D"/>
    <w:rsid w:val="0C044693"/>
    <w:rsid w:val="0E487FF8"/>
    <w:rsid w:val="114B2234"/>
    <w:rsid w:val="12780F08"/>
    <w:rsid w:val="130F15C5"/>
    <w:rsid w:val="14847635"/>
    <w:rsid w:val="14F62385"/>
    <w:rsid w:val="178E4361"/>
    <w:rsid w:val="1AF56DCF"/>
    <w:rsid w:val="1C811B0F"/>
    <w:rsid w:val="1D346588"/>
    <w:rsid w:val="1D897952"/>
    <w:rsid w:val="1F8252AE"/>
    <w:rsid w:val="25C05945"/>
    <w:rsid w:val="273D2081"/>
    <w:rsid w:val="280B2EC0"/>
    <w:rsid w:val="293B57BB"/>
    <w:rsid w:val="29682A2C"/>
    <w:rsid w:val="2C503C74"/>
    <w:rsid w:val="2FF32F60"/>
    <w:rsid w:val="33E158EA"/>
    <w:rsid w:val="3F775E13"/>
    <w:rsid w:val="408F46DB"/>
    <w:rsid w:val="43437568"/>
    <w:rsid w:val="49C849C7"/>
    <w:rsid w:val="543C6BFA"/>
    <w:rsid w:val="58063245"/>
    <w:rsid w:val="5B1914CC"/>
    <w:rsid w:val="5BDF7D47"/>
    <w:rsid w:val="648F4E17"/>
    <w:rsid w:val="64C9100F"/>
    <w:rsid w:val="6B7E1120"/>
    <w:rsid w:val="6F446A3B"/>
    <w:rsid w:val="774A6739"/>
    <w:rsid w:val="79E2221E"/>
    <w:rsid w:val="7CAC20C0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FA7E80-C555-4F06-BFE2-40265A1DF1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14</Pages>
  <Words>1064</Words>
  <Characters>6070</Characters>
  <Lines>50</Lines>
  <Paragraphs>14</Paragraphs>
  <TotalTime>12</TotalTime>
  <ScaleCrop>false</ScaleCrop>
  <LinksUpToDate>false</LinksUpToDate>
  <CharactersWithSpaces>7120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2022-06-10T02:31:00Z</dcterms:created>
  <dc:creator>LEO1407491859</dc:creator>
  <cp:lastModifiedBy>苏童</cp:lastModifiedBy>
  <dcterms:modified xsi:type="dcterms:W3CDTF">2024-06-20T02:20:54Z</dcterms:modified>
  <cp:revision>720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BFB2AD6AB62546EEA75BEA3427551641</vt:lpwstr>
  </property>
</Properties>
</file>