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仿宋_GB2312"/>
          <w:lang w:eastAsia="zh-CN"/>
        </w:rPr>
      </w:pPr>
      <w:r>
        <w:rPr>
          <w:rFonts w:hint="eastAsia"/>
        </w:rPr>
        <w:t>附件</w:t>
      </w:r>
      <w:r>
        <w:rPr>
          <w:rFonts w:hint="eastAsia"/>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惠城区2024年积分入学常见问题解释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1.爷爷、奶奶、外公、外婆、叔叔、阿姨等非适龄儿童父母可以作为其他法定监护人申请积分入学吗？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答：不可以。积分入学主要是为解决异地务工人员随迁子女入学问题，原则上仅限适龄儿童父母作为法定监护人申请，非父母的其他亲属在法律规定上不属于适龄儿童的法定监护人。申请积分入学提供材料中，除</w:t>
      </w:r>
      <w:r>
        <w:rPr>
          <w:rFonts w:hint="eastAsia"/>
          <w:lang w:eastAsia="zh-CN"/>
        </w:rPr>
        <w:t>“</w:t>
      </w:r>
      <w:r>
        <w:rPr>
          <w:rFonts w:hint="eastAsia"/>
          <w:lang w:val="en-US" w:eastAsia="zh-CN"/>
        </w:rPr>
        <w:t>居住年限</w:t>
      </w:r>
      <w:r>
        <w:rPr>
          <w:rFonts w:hint="eastAsia"/>
          <w:lang w:eastAsia="zh-CN"/>
        </w:rPr>
        <w:t>”</w:t>
      </w:r>
      <w:r>
        <w:rPr>
          <w:rFonts w:hint="eastAsia"/>
          <w:lang w:val="en-US" w:eastAsia="zh-CN"/>
        </w:rPr>
        <w:t>中自建房（或小产权房），以及</w:t>
      </w:r>
      <w:r>
        <w:rPr>
          <w:rFonts w:hint="eastAsia"/>
        </w:rPr>
        <w:t>“住房保障”</w:t>
      </w:r>
      <w:r>
        <w:rPr>
          <w:rFonts w:hint="eastAsia"/>
          <w:lang w:val="en-US" w:eastAsia="zh-CN"/>
        </w:rPr>
        <w:t>中产权证</w:t>
      </w:r>
      <w:r>
        <w:rPr>
          <w:rFonts w:hint="eastAsia"/>
        </w:rPr>
        <w:t>可提供直系亲属（包含父母、爷爷、奶奶、外公、外婆）</w:t>
      </w:r>
      <w:r>
        <w:rPr>
          <w:rFonts w:hint="eastAsia"/>
          <w:lang w:val="en-US" w:eastAsia="zh-CN"/>
        </w:rPr>
        <w:t>持有</w:t>
      </w:r>
      <w:r>
        <w:rPr>
          <w:rFonts w:hint="eastAsia"/>
        </w:rPr>
        <w:t>材料外，其余材料均应为父亲或母亲所有材料。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lang w:val="en-US" w:eastAsia="zh-CN"/>
        </w:rPr>
        <w:t>2</w:t>
      </w:r>
      <w:r>
        <w:rPr>
          <w:rFonts w:hint="eastAsia"/>
        </w:rPr>
        <w:t>.网上</w:t>
      </w:r>
      <w:r>
        <w:rPr>
          <w:rFonts w:hint="eastAsia"/>
          <w:lang w:val="en-US" w:eastAsia="zh-CN"/>
        </w:rPr>
        <w:t>填报信息</w:t>
      </w:r>
      <w:r>
        <w:rPr>
          <w:rFonts w:hint="eastAsia"/>
        </w:rPr>
        <w:t>及网上填报志愿具体如何操作？如何参与复核？到时我有哪些学校可以选择？招生计划有多少？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答：</w:t>
      </w:r>
      <w:r>
        <w:rPr>
          <w:rFonts w:hint="eastAsia"/>
          <w:lang w:val="en-US" w:eastAsia="zh-CN"/>
        </w:rPr>
        <w:t>积分入学</w:t>
      </w:r>
      <w:r>
        <w:rPr>
          <w:rFonts w:hint="eastAsia"/>
        </w:rPr>
        <w:t>网上</w:t>
      </w:r>
      <w:r>
        <w:rPr>
          <w:rFonts w:hint="eastAsia"/>
          <w:lang w:val="en-US" w:eastAsia="zh-CN"/>
        </w:rPr>
        <w:t>填报信息</w:t>
      </w:r>
      <w:r>
        <w:rPr>
          <w:rFonts w:hint="eastAsia"/>
        </w:rPr>
        <w:t>、复核</w:t>
      </w:r>
      <w:r>
        <w:rPr>
          <w:rFonts w:hint="eastAsia"/>
          <w:lang w:val="en-US" w:eastAsia="zh-CN"/>
        </w:rPr>
        <w:t>、公布积分学校及学位数</w:t>
      </w:r>
      <w:r>
        <w:rPr>
          <w:rFonts w:hint="eastAsia"/>
        </w:rPr>
        <w:t>、填报志愿、港澳台及外籍学生报名等各操作步骤，以及学校的详细招生计划等信息，我局将通过微信公众号“惠城发布”、惠城区人民政府网站（http://www.hcq.gov.cn）等方式向社会公布，请家长及时关注。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left="0" w:leftChars="0" w:firstLine="640" w:firstLineChars="200"/>
        <w:textAlignment w:val="auto"/>
        <w:rPr>
          <w:rFonts w:hint="eastAsia"/>
          <w:lang w:val="en-US" w:eastAsia="zh-CN"/>
        </w:rPr>
      </w:pPr>
      <w:r>
        <w:rPr>
          <w:rFonts w:hint="eastAsia"/>
          <w:lang w:val="en-US" w:eastAsia="zh-CN"/>
        </w:rPr>
        <w:t>3.我如何进行租赁合同登记备案？</w:t>
      </w: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left="0" w:leftChars="0" w:firstLine="640" w:firstLineChars="200"/>
        <w:textAlignment w:val="auto"/>
        <w:rPr>
          <w:rFonts w:hint="default"/>
          <w:lang w:val="en-US" w:eastAsia="zh-CN"/>
        </w:rPr>
      </w:pPr>
      <w:r>
        <w:rPr>
          <w:rFonts w:hint="eastAsia"/>
          <w:lang w:val="en-US" w:eastAsia="zh-CN"/>
        </w:rPr>
        <w:t>答：家长可前往惠城区住房和城乡建设局进行租赁合同登记备案，地址：高榜山对面永联路1号惠城区惠城区住房和城乡建设局521室，咨询电话：2670957。</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lang w:val="en-US" w:eastAsia="zh-CN"/>
        </w:rPr>
        <w:t>4</w:t>
      </w:r>
      <w:r>
        <w:rPr>
          <w:rFonts w:hint="eastAsia"/>
        </w:rPr>
        <w:t>.今年对社保的要求有何注意事项？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答：根据往年的积分入学招生工作经验，有两类情况需要特别提醒：</w:t>
      </w:r>
      <w:r>
        <w:rPr>
          <w:rFonts w:hint="eastAsia"/>
          <w:b/>
          <w:bCs/>
        </w:rPr>
        <w:t>一是</w:t>
      </w:r>
      <w:r>
        <w:rPr>
          <w:rFonts w:hint="eastAsia"/>
        </w:rPr>
        <w:t>惠南科技产业园、东江科技产业园属仲恺高新区管辖，其中企业缴纳社保为仲恺区社保，不属于惠城区社保；</w:t>
      </w:r>
      <w:r>
        <w:rPr>
          <w:rFonts w:hint="eastAsia"/>
          <w:b/>
          <w:bCs/>
        </w:rPr>
        <w:t>二是</w:t>
      </w:r>
      <w:r>
        <w:rPr>
          <w:rFonts w:hint="eastAsia"/>
        </w:rPr>
        <w:t>持市直、省直单位社保参与积分入学的，我区职能部门暂无法核实其社保信息，该类申请人须在复核阶段参与复核。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lang w:val="en-US" w:eastAsia="zh-CN"/>
        </w:rPr>
        <w:t>5</w:t>
      </w:r>
      <w:r>
        <w:rPr>
          <w:rFonts w:hint="eastAsia"/>
        </w:rPr>
        <w:t>.到审核点申请是否一定能够通过初审并录入系统？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答：不一定。经审核点对申请人提交的材料初步审核，确认申请人居住地和审核点所在镇（街）一致，且符合报名条件后，由审核点从系统打印申请表，经确认无误后由审核点及家长双方签名。</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lang w:val="en-US" w:eastAsia="zh-CN"/>
        </w:rPr>
        <w:t>6</w:t>
      </w:r>
      <w:r>
        <w:rPr>
          <w:rFonts w:hint="eastAsia"/>
        </w:rPr>
        <w:t>.通过了审核点初审并录入申报系统是否就一定能够入读该公办学校？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答：不一定。积分入学是依据学校的分配计划数，按积分由高到低依次录取，未被录取的适龄儿童、少年可选择参与第二阶段</w:t>
      </w:r>
      <w:r>
        <w:rPr>
          <w:rFonts w:hint="eastAsia"/>
          <w:lang w:val="en-US" w:eastAsia="zh-CN"/>
        </w:rPr>
        <w:t>公办学校</w:t>
      </w:r>
      <w:r>
        <w:rPr>
          <w:rFonts w:hint="eastAsia"/>
        </w:rPr>
        <w:t>招生、回户籍地学校或民办学校就读。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lang w:val="en-US" w:eastAsia="zh-CN"/>
        </w:rPr>
        <w:t>7</w:t>
      </w:r>
      <w:r>
        <w:rPr>
          <w:rFonts w:hint="eastAsia"/>
        </w:rPr>
        <w:t>.通过了审核点初审是否说明申请人符合申请条件？通过审核点初审后的积分分数是否为最终分数？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答：不是。申请人是否符合申请条件，以及申请人最终积分分数，须经过初审——职能部门审核——复核（如有异议）才能确定。通过初审的申请人可能在职能部门审核环节未通过审核，并经复核后确认不符合申请条件；也可能通过初审后的积分分数，在职能部门审核环节出现变动，并经复核后确认职能部门审核分数无误，都会导致申请人申报资格和积分分数发生改变。</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lang w:val="en-US" w:eastAsia="zh-CN"/>
        </w:rPr>
        <w:t>8</w:t>
      </w:r>
      <w:r>
        <w:rPr>
          <w:rFonts w:hint="eastAsia"/>
        </w:rPr>
        <w:t>.审核点初审材料的顺序是否对积分有帮助？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答：审核点初审并录入系统的顺序不作为积分排序依据，请申请人按照派号时间有序前往初审。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lang w:val="en-US" w:eastAsia="zh-CN"/>
        </w:rPr>
        <w:t>9</w:t>
      </w:r>
      <w:r>
        <w:rPr>
          <w:rFonts w:hint="eastAsia"/>
        </w:rPr>
        <w:t>.填报积分入学志愿学校后可以变更志愿吗？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答：不可以，志愿填报后不得更改志愿，请申请人谨慎填报志愿。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lang w:val="en-US" w:eastAsia="zh-CN"/>
        </w:rPr>
        <w:t>10</w:t>
      </w:r>
      <w:r>
        <w:rPr>
          <w:rFonts w:hint="eastAsia"/>
        </w:rPr>
        <w:t>.在校生能否申请积分入学？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答：积分入学是针对我区异地务工人员随迁子女入读义务教育阶段公办学校起始年级制定的惠民政策，不适用于在校生转学。同时，根据相关文件要求，义务教育阶段在校生不得以报读一年级、七年级的方式留级、跳级。</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w:t>
      </w:r>
      <w:r>
        <w:rPr>
          <w:rFonts w:hint="eastAsia"/>
          <w:lang w:val="en-US" w:eastAsia="zh-CN"/>
        </w:rPr>
        <w:t>1</w:t>
      </w:r>
      <w:r>
        <w:rPr>
          <w:rFonts w:hint="eastAsia"/>
        </w:rPr>
        <w:t>.在惠城区缴纳个人所得税和企业法定代表人（个体工商户业主）所在的企业（工商户）纳税情况能够累加计分吗？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答：不可以。两者只能选一种。</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w:t>
      </w:r>
      <w:r>
        <w:rPr>
          <w:rFonts w:hint="eastAsia"/>
          <w:lang w:val="en-US" w:eastAsia="zh-CN"/>
        </w:rPr>
        <w:t>2</w:t>
      </w:r>
      <w:r>
        <w:rPr>
          <w:rFonts w:hint="eastAsia"/>
        </w:rPr>
        <w:t>.为什么惠城区教育局积分入学工作办公室公布的两个号码经常占线？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答：参与积分入学人数多，咨询的人也较多，相关积分入学问题建议电话咨询</w:t>
      </w:r>
      <w:r>
        <w:rPr>
          <w:rFonts w:hint="eastAsia"/>
          <w:lang w:val="en-US" w:eastAsia="zh-CN"/>
        </w:rPr>
        <w:t>受理点</w:t>
      </w:r>
      <w:bookmarkStart w:id="0" w:name="_GoBack"/>
      <w:bookmarkEnd w:id="0"/>
      <w:r>
        <w:rPr>
          <w:rFonts w:hint="eastAsia"/>
        </w:rPr>
        <w:t>。</w:t>
      </w:r>
    </w:p>
    <w:p>
      <w:pPr>
        <w:keepNext w:val="0"/>
        <w:keepLines w:val="0"/>
        <w:pageBreakBefore w:val="0"/>
        <w:widowControl w:val="0"/>
        <w:kinsoku/>
        <w:wordWrap/>
        <w:overflowPunct/>
        <w:topLinePunct w:val="0"/>
        <w:autoSpaceDE/>
        <w:autoSpaceDN/>
        <w:bidi w:val="0"/>
        <w:adjustRightInd/>
        <w:snapToGrid/>
        <w:spacing w:line="6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7458A3"/>
    <w:rsid w:val="107458A3"/>
    <w:rsid w:val="237F2148"/>
    <w:rsid w:val="31761707"/>
    <w:rsid w:val="37C12CF8"/>
    <w:rsid w:val="3A1839BB"/>
    <w:rsid w:val="3FAE658E"/>
    <w:rsid w:val="422B4F81"/>
    <w:rsid w:val="46FA094C"/>
    <w:rsid w:val="4FA86BE8"/>
    <w:rsid w:val="520730F2"/>
    <w:rsid w:val="58A77D36"/>
    <w:rsid w:val="5C903697"/>
    <w:rsid w:val="5E2E6F52"/>
    <w:rsid w:val="6ED77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color w:val="000000" w:themeColor="text1"/>
      <w:kern w:val="2"/>
      <w:sz w:val="32"/>
      <w:szCs w:val="32"/>
      <w:lang w:val="en-US" w:eastAsia="zh-CN" w:bidi="ar-SA"/>
      <w14:textFill>
        <w14:solidFill>
          <w14:schemeClr w14:val="tx1"/>
        </w14:solidFill>
      </w14:textFill>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2024-03-20T01:19:00Z</dcterms:created>
  <dc:creator>WPS_1663666792</dc:creator>
  <cp:lastModifiedBy>WPS_1663666792</cp:lastModifiedBy>
  <cp:lastPrinted>2024-03-20T02:12:00Z</cp:lastPrinted>
  <dcterms:modified xsi:type="dcterms:W3CDTF">2024-03-25T08:34:13Z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CCE666FC4F954C8BA5396418EB1B50B6</vt:lpwstr>
  </property>
</Properties>
</file>