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59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4</w:t>
      </w:r>
    </w:p>
    <w:p>
      <w:pPr>
        <w:keepNext w:val="0"/>
        <w:keepLines w:val="0"/>
        <w:pageBreakBefore w:val="0"/>
        <w:widowControl/>
        <w:shd w:val="clear" w:color="auto" w:fill="FFFFFF"/>
        <w:kinsoku/>
        <w:wordWrap/>
        <w:overflowPunct/>
        <w:topLinePunct w:val="0"/>
        <w:autoSpaceDE/>
        <w:autoSpaceDN/>
        <w:bidi w:val="0"/>
        <w:adjustRightInd/>
        <w:snapToGrid w:val="0"/>
        <w:spacing w:line="64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关于部分</w:t>
      </w:r>
      <w:r>
        <w:rPr>
          <w:rFonts w:hint="eastAsia" w:ascii="方正小标宋_GBK" w:hAnsi="方正小标宋_GBK" w:eastAsia="方正小标宋_GBK" w:cs="方正小标宋_GBK"/>
          <w:sz w:val="44"/>
          <w:szCs w:val="44"/>
          <w:highlight w:val="none"/>
          <w:lang w:eastAsia="zh-CN"/>
        </w:rPr>
        <w:t>抽检项目</w:t>
      </w:r>
      <w:r>
        <w:rPr>
          <w:rFonts w:hint="eastAsia" w:ascii="方正小标宋_GBK" w:hAnsi="方正小标宋_GBK" w:eastAsia="方正小标宋_GBK" w:cs="方正小标宋_GBK"/>
          <w:sz w:val="44"/>
          <w:szCs w:val="44"/>
          <w:highlight w:val="none"/>
        </w:rPr>
        <w:t>的说明</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一、铜绿假单胞菌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bCs/>
          <w:kern w:val="0"/>
          <w:sz w:val="32"/>
          <w:szCs w:val="32"/>
          <w:lang w:val="en-US" w:eastAsia="zh-CN" w:bidi="ar"/>
        </w:rPr>
        <w:t>铜绿假单胞菌是一种常见的条件致病菌，属于非发酵革兰氏阴性杆菌。本菌普遍存在，而在潮湿环境尤甚。饮用水中超标可能是由于个别企业未按要求严格控制生产加工过程的卫生条件，或者包装容器清洗消毒不到位等有关</w:t>
      </w:r>
      <w:bookmarkStart w:id="0" w:name="_GoBack"/>
      <w:bookmarkEnd w:id="0"/>
      <w:r>
        <w:rPr>
          <w:rFonts w:hint="eastAsia" w:ascii="仿宋_GB2312" w:hAnsi="仿宋_GB2312" w:eastAsia="仿宋_GB2312" w:cs="仿宋_GB2312"/>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二、6-苄基腺嘌呤(6-BA)</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苄基腺嘌呤是一种生长调节剂，可以促进细胞分裂，加快豆芽生长。根据原国家食品药品监督管理总局、农业部、国家卫生和计划生育委员会2015年第11号《关于豆芽生产过程中禁止使用6-苄基腺嘌呤等物质的公告》规定，6-苄基腺嘌呤作为低毒农药登记管理并限定了使用范围，豆芽生产不在可使用范围之列，目前在豆芽生产过程中使用上述物质的安全性尚无结论。但为确保豆芽食用安全，豆芽生产过程中不得使用上述物质。 </w:t>
      </w: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DJhNTYzM2RhMDNiY2FmOGRjNGM1NjczMTY3MDgifQ=="/>
  </w:docVars>
  <w:rsids>
    <w:rsidRoot w:val="646E6F0B"/>
    <w:rsid w:val="02476023"/>
    <w:rsid w:val="04EF50AA"/>
    <w:rsid w:val="05D4745F"/>
    <w:rsid w:val="0E1438E1"/>
    <w:rsid w:val="15AC739D"/>
    <w:rsid w:val="18781555"/>
    <w:rsid w:val="1BE66815"/>
    <w:rsid w:val="2E4828DE"/>
    <w:rsid w:val="319E2D5E"/>
    <w:rsid w:val="40D761EA"/>
    <w:rsid w:val="4921579A"/>
    <w:rsid w:val="4C0360C1"/>
    <w:rsid w:val="4C4C568B"/>
    <w:rsid w:val="50CF2432"/>
    <w:rsid w:val="519F2508"/>
    <w:rsid w:val="549E6265"/>
    <w:rsid w:val="60CA1D20"/>
    <w:rsid w:val="646E6F0B"/>
    <w:rsid w:val="6D6F07FD"/>
    <w:rsid w:val="6F77059D"/>
    <w:rsid w:val="74F3240C"/>
    <w:rsid w:val="7A3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4013</Words>
  <Characters>4462</Characters>
  <Lines>0</Lines>
  <Paragraphs>0</Paragraphs>
  <TotalTime>1</TotalTime>
  <ScaleCrop>false</ScaleCrop>
  <LinksUpToDate>false</LinksUpToDate>
  <CharactersWithSpaces>4586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2023-01-13T02:08:00Z</dcterms:created>
  <dc:creator>LEO1407491859</dc:creator>
  <cp:lastModifiedBy>苏童</cp:lastModifiedBy>
  <dcterms:modified xsi:type="dcterms:W3CDTF">2024-03-01T02:33:26Z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9600118E13814299B0299FCDDE0BDA2E</vt:lpwstr>
  </property>
</Properties>
</file>