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2760-2014）、《挂面》（Q/JSH 0011S-2022）。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挂面抽检项目包括铅（以Pb计）、脱氢乙酸及其钠盐（以脱氢乙酸计）黄曲霉毒素B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植物油》（GB 2716-2018）、《菜籽油》（GB/T 1536-2021）、《花生仁油（花生油）》（Q/ZLFLM 0003S-2023）。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1.菜籽油抽检项目包括酸价、过氧化值、铅(以Pb计)、苯并[a]芘、溶剂残留量、特丁基对苯二酚(TBHQ)、乙基麦芽酚。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2.花生油抽检项目包括酸价、过氧化值、黄曲霉毒素B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、铅(以Pb计)、苯并[a]芘、溶剂残留量、特丁基对苯二酚(TBHQ)。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3.食用植物调和油抽检项目包括酸价、过氧化值、铅(以Pb计)、苯并[a]芘、溶剂残留量、特丁基对苯二酚(TBHQ)、乙基麦芽酚。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2762-2017）、《酿造酱油》（GB/T 18186-2000）、《食品安全国家标准 酱油》（GB 2717-2018）、《食品安全国家标准 食醋》（GB 2719-2018）、《鸡精调味料》（SB/T 10371-2003）。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油抽检项目包括氨基酸态氮、全氮(以氮计)、铵盐(以占氨基酸态氮的百分比计)、苯甲酸及其钠盐(以苯甲酸计)、山梨酸及其钾盐(以山梨酸计)、脱氢乙酸及其钠盐(以脱氢乙酸计)、对羟基苯甲酸酯类及其钠盐(以对羟基苯甲酸计)、糖精钠(以糖精计)、三氯蔗糖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食醋抽检项目包括总酸(以乙酸计)、苯甲酸及其钠盐(以苯甲酸计)、山梨酸及其钾盐(以山梨酸计)、脱氢乙酸及其钠盐(以脱氢乙酸计)、对羟基苯甲酸酯类及其钠盐(以对羟基苯甲酸计)、、糖精钠(以糖精计)、三氯蔗糖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3.鸡粉、鸡精调味料抽检项目包括谷氨酸钠、呈味核苷酸二钠、铅(以Pb计)、糖精钠(以糖精计)、甜蜜素(以环己基氨基磺酸计)、菌落总数、大肠菌群。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4.其他液体调味料抽检项目包括苯甲酸及其钠盐(以苯甲酸计)、山梨酸及其钾盐(以山梨酸计)、脱氢乙酸及其钠盐(以脱氢乙酸计)、糖精钠(以糖精计)、甜蜜素(以环己基氨基磺酸计)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29921-2021）、《食品中可能违法添加的非食用物质和易滥用的食品添加剂品种名单（第一批）》（食品整治办[2008]3 号）、《食品中可能违法添加的非食用物质和易滥用的食品添加剂品种名单（第五批）》（整顿办函[2011]1号）。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纳他霉素残留量、胭脂红、糖精钠（以糖精计）、氯霉素、酸性橙II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2.腌腊肉制品抽检项目包括过氧化值(以脂肪计)、铅(以Pb计)、总砷(以As计)、亚硝酸盐(以亚硝酸钠计)、苯甲酸及其钠盐(以苯甲酸计)、山梨酸及其钾盐(以山梨酸计)、胭脂红、氯霉素。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发酵乳》（GB 19302-2010）、《食品安全国家标准 灭菌乳》（GB 25190-2010）、《食品安全国家标准 调制乳》（GB 25191-2010）、《食品安全国家标准 食品添加剂使用标准》（GB 2760-2014）、《食品安全国家标准 预包装食品中致病菌限量》（GB 29921-2021）、《关于三聚氰胺在食品中的限量值的公告》（卫生部、工业和信息化部、农业部、工商总局、质检总局公告 2011 年第 10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1.发酵乳抽检项目包括脂肪、蛋白质、酸度、乳酸菌数、山梨酸及其钾盐（以山梨酸计）、三聚氰胺、大肠菌群、酵母、霉菌、金黄色葡萄球菌、沙门氏菌。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2.灭菌乳抽检项目包括蛋白质、非脂乳固体、酸度、脂肪、三聚氰胺、丙二醇、商业无菌。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3.调制乳抽检项目包括蛋白质、三聚氰胺、商业无菌。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饮料》（GB 7101-2022）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、《食品安全国家标准 包装饮用水》（GB 19298-2014）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饮料抽检项目包括苯甲酸及其钠盐(以苯甲酸计)、山梨酸及其钾盐(以山梨酸计)、脱氢乙酸及其钠盐(以脱氢乙酸计)、糖精钠(以糖精计)、甜蜜素(以环己基氨基磺酸计)、合成着色剂(苋菜红、胭脂红、柠檬黄、日落黄、亮蓝)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2.其他类饮用水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抽检项目包括耗氧量(以O₂计)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铅(以Pb计)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镉(以Cd计)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亚硝酸盐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余氯(游离氯)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溴酸盐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三氯甲烷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铜绿假单胞菌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预包装食品中致病菌限量》（GB 29921-2021）、《食品安全国家标准 冲调谷物制品》（GB 19640-2016）、《食品安全国家标准 方便面》（GB 17400-2015）、《麦片类制品》（Q/STJW 0002S-2022）、《方便食品》（Q/SPJ 0005S-2021）。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1.油炸面、非油炸面、方便米粉(米线)、方便粉丝抽检项目包括水分、酸价(以脂肪计)(KOH)、过氧化值(以脂肪计)、菌落总数、大肠菌群。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2.方便粥、方便盒饭、冷面及其他熟制方便食品等抽检项目包括铅(以Pb计)、黄曲霉毒素B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、苯甲酸及其钠盐(以苯甲酸计)、山梨酸及其钾盐(以山梨酸计)、糖精钠(以糖精计)、菌落总数、大肠菌群、霉菌、沙门氏菌、金黄色葡萄球菌。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饼干抽检项目包括酸价(以脂肪计)(KOH)、过氧化值(以脂肪计)、山梨酸及其钾盐(以山梨酸计)、铝的残留量(干样品，以Al计)、脱氢乙酸及其钠盐(以脱氢乙酸计)、甜蜜素(以环己基氨基磺酸计)、糖精钠(以糖精计)、二氧化硫残留量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九、薯类和膨化食品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膨化食品》（GB 17401-2014）、《食品安全国家标准 食品添加剂使用标准》（GB 2760-2014）、《食品安全国家标准 食品中真菌毒素留限量》（GB 2761-2017）、《食品安全国家标准 散装即食食品中致病菌限量》（GB 31607-2021）。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含油型膨化食品和非含油型膨化食品抽检项目包括水分、酸价(以脂肪计)(KOH)、过氧化值(以脂肪计)、黄曲霉毒素B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、糖精钠(以糖精计)、苯甲酸及其钠盐(以苯甲酸计)、山梨酸及其钾盐(以山梨酸计)、菌落总数、大肠菌群、沙门氏菌、金黄色葡萄球菌。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糖果抽检项目包括铅(以Pb计)、糖精钠(以糖精计)、日落黄、二氧化硫残留量、菌落总数、大肠菌群。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十一、茶叶及相关制品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速溶茶类、其它含茶制品抽检项目包括铅(以Pb计)。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蒸馏酒及其配制酒》（GB 2757-2012）、《露酒》（GB/T 27588-2011）、《白酒质量要求 第1部分:浓香型白酒》（GB/T 10781.1-2021）、《清雅米酒》（Q/SJ 0012S-2022）、《客家黄酒》（Q/ZJHL 0001S-2023）。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白酒、白酒(液态)、白酒(原酒)抽检项目包括酒精度、铅(以Pb计)、甲醇、氰化物(以HCN计)、糖精钠(以糖精计)、甜蜜素(以环己基氨基磺酸计)、三氯蔗糖。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2.黄酒抽检项目包括酒精度、氨基酸态氮、苯甲酸及其钠盐(以苯甲酸计)、山梨酸及其钾盐(以山梨酸计)、糖精钠(以糖精计)、甜蜜素(以环己基氨基磺酸计)。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3.以蒸馏酒及食用酒精为酒基的配制酒抽检项目包括酒精度、甲醇、氰化物(以HCN计)、甜蜜素(以环己基氨基磺酸计)。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二氧化硫残留量、柠檬黄、日落黄、苋菜红、胭脂红、亮蓝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坚果与籽类食品》（GB 19300-2014）、《食品安全国家标准 食品添加剂使用标准》（GB 2760-2014）、《食品安全国家标准 食品中真菌毒素留限量》（GB 2761-2017）、《食品安全国家标准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开心果、杏仁、扁桃仁、松仁、瓜子抽检项目包括酸价（以脂肪计）（KOH）、过氧化值（以脂肪计）、铅（以Pb计）、二氧化硫残留量、苯甲酸及其钠盐（以苯甲酸计）、山梨酸及其钾盐（以山梨酸计）、糖精钠（以糖精计）、甜蜜素（以环己基氨基磺酸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2.其他炒货食品及坚果制品抽检项目包括酸价(以脂肪计)(KOH)、过氧化值(以脂肪计)、铅(以Pb计)、黄曲霉毒素B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、苯甲酸及其钠盐(以苯甲酸计)、山梨酸及其钾盐(以山梨酸计)、脱氢乙酸及其钠盐(以脱氢乙酸计)、二氧化硫残留量、糖精钠(以糖精计)、甜蜜素(以环己基氨基磺酸计)、大肠菌群、霉菌。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2762-2022）、《食品安全国家标准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残留量、三氯蔗糖、丙二醇、菌落总数、大肠菌群、霉菌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十六、食用农产品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国家食品药品监督管理总局 农业部 国家卫生和计划生育委员会关于豆芽生产过程中禁止使用 6-苄基腺嘌呤等物质的公告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2015年第11号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豆芽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抽检项目包括铅(以Pb计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总汞(以Hg计)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4-氯苯氧乙酸钠(以4-氯苯氧乙酸计)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6-苄基腺嘌呤(6-BA)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亚硫酸盐(以SO₂计)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00722"/>
    <w:rsid w:val="0001606C"/>
    <w:rsid w:val="0002090F"/>
    <w:rsid w:val="00020A1C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2976"/>
    <w:rsid w:val="00062E44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780E"/>
    <w:rsid w:val="000B2713"/>
    <w:rsid w:val="000B3CAA"/>
    <w:rsid w:val="000B422C"/>
    <w:rsid w:val="000C41DA"/>
    <w:rsid w:val="000D0732"/>
    <w:rsid w:val="000D0BFB"/>
    <w:rsid w:val="000D3F16"/>
    <w:rsid w:val="000D52DC"/>
    <w:rsid w:val="000D77C9"/>
    <w:rsid w:val="000E691D"/>
    <w:rsid w:val="000F0A71"/>
    <w:rsid w:val="000F2F4D"/>
    <w:rsid w:val="000F6B8B"/>
    <w:rsid w:val="0010371B"/>
    <w:rsid w:val="00103F37"/>
    <w:rsid w:val="001061EB"/>
    <w:rsid w:val="001130A4"/>
    <w:rsid w:val="00120CBA"/>
    <w:rsid w:val="00120FD5"/>
    <w:rsid w:val="00121D67"/>
    <w:rsid w:val="001314FE"/>
    <w:rsid w:val="0013226B"/>
    <w:rsid w:val="00134CC9"/>
    <w:rsid w:val="0013652C"/>
    <w:rsid w:val="0013669F"/>
    <w:rsid w:val="00137D02"/>
    <w:rsid w:val="0014250A"/>
    <w:rsid w:val="00142B94"/>
    <w:rsid w:val="00144686"/>
    <w:rsid w:val="00147EC8"/>
    <w:rsid w:val="00154511"/>
    <w:rsid w:val="00167069"/>
    <w:rsid w:val="00171A7D"/>
    <w:rsid w:val="00176BC2"/>
    <w:rsid w:val="00176F4C"/>
    <w:rsid w:val="00181748"/>
    <w:rsid w:val="00184C43"/>
    <w:rsid w:val="0019265B"/>
    <w:rsid w:val="001A5983"/>
    <w:rsid w:val="001B5D4B"/>
    <w:rsid w:val="001B6A1C"/>
    <w:rsid w:val="001C3499"/>
    <w:rsid w:val="001D01B1"/>
    <w:rsid w:val="001D082E"/>
    <w:rsid w:val="001E20B9"/>
    <w:rsid w:val="001E23C3"/>
    <w:rsid w:val="001E3C83"/>
    <w:rsid w:val="001E7509"/>
    <w:rsid w:val="001F4C05"/>
    <w:rsid w:val="001F5F6F"/>
    <w:rsid w:val="0021135F"/>
    <w:rsid w:val="002126BB"/>
    <w:rsid w:val="0021384C"/>
    <w:rsid w:val="00216145"/>
    <w:rsid w:val="00220FAB"/>
    <w:rsid w:val="00222810"/>
    <w:rsid w:val="00227E9C"/>
    <w:rsid w:val="00242F31"/>
    <w:rsid w:val="002430E6"/>
    <w:rsid w:val="002466C6"/>
    <w:rsid w:val="00251DA4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8611C"/>
    <w:rsid w:val="00287485"/>
    <w:rsid w:val="002A2946"/>
    <w:rsid w:val="002A5DCF"/>
    <w:rsid w:val="002B1CBD"/>
    <w:rsid w:val="002B289D"/>
    <w:rsid w:val="002B672F"/>
    <w:rsid w:val="002C16FC"/>
    <w:rsid w:val="002C1AB0"/>
    <w:rsid w:val="002C2958"/>
    <w:rsid w:val="002D0C81"/>
    <w:rsid w:val="002D1D7A"/>
    <w:rsid w:val="002D6B4D"/>
    <w:rsid w:val="002E3438"/>
    <w:rsid w:val="002E3C33"/>
    <w:rsid w:val="002E3DFE"/>
    <w:rsid w:val="002F1A9D"/>
    <w:rsid w:val="00301A66"/>
    <w:rsid w:val="00303547"/>
    <w:rsid w:val="00304FD1"/>
    <w:rsid w:val="00305A1A"/>
    <w:rsid w:val="003061FB"/>
    <w:rsid w:val="0031149A"/>
    <w:rsid w:val="00313406"/>
    <w:rsid w:val="0032611E"/>
    <w:rsid w:val="003308FF"/>
    <w:rsid w:val="00331692"/>
    <w:rsid w:val="00335994"/>
    <w:rsid w:val="00340CCF"/>
    <w:rsid w:val="00344756"/>
    <w:rsid w:val="00351BDE"/>
    <w:rsid w:val="0035417C"/>
    <w:rsid w:val="00355589"/>
    <w:rsid w:val="003615D7"/>
    <w:rsid w:val="003725A8"/>
    <w:rsid w:val="0037474C"/>
    <w:rsid w:val="003810F1"/>
    <w:rsid w:val="003843F0"/>
    <w:rsid w:val="00390F5E"/>
    <w:rsid w:val="00397B49"/>
    <w:rsid w:val="003A00B1"/>
    <w:rsid w:val="003A2C5E"/>
    <w:rsid w:val="003A765F"/>
    <w:rsid w:val="003B27CD"/>
    <w:rsid w:val="003B6809"/>
    <w:rsid w:val="003C1492"/>
    <w:rsid w:val="003D39B6"/>
    <w:rsid w:val="003E1D06"/>
    <w:rsid w:val="003E299A"/>
    <w:rsid w:val="003E3057"/>
    <w:rsid w:val="003F00F1"/>
    <w:rsid w:val="003F02DC"/>
    <w:rsid w:val="003F244C"/>
    <w:rsid w:val="003F2629"/>
    <w:rsid w:val="003F4D01"/>
    <w:rsid w:val="003F5F6A"/>
    <w:rsid w:val="003F6F96"/>
    <w:rsid w:val="004002F3"/>
    <w:rsid w:val="004023A3"/>
    <w:rsid w:val="0041121E"/>
    <w:rsid w:val="00415173"/>
    <w:rsid w:val="00421B6A"/>
    <w:rsid w:val="00424B54"/>
    <w:rsid w:val="004320B7"/>
    <w:rsid w:val="00433D9D"/>
    <w:rsid w:val="004369B1"/>
    <w:rsid w:val="004415D5"/>
    <w:rsid w:val="004469D0"/>
    <w:rsid w:val="00451B8A"/>
    <w:rsid w:val="00451F31"/>
    <w:rsid w:val="004556F0"/>
    <w:rsid w:val="00457AB4"/>
    <w:rsid w:val="004635FC"/>
    <w:rsid w:val="00466987"/>
    <w:rsid w:val="00466EBC"/>
    <w:rsid w:val="00473800"/>
    <w:rsid w:val="00473A89"/>
    <w:rsid w:val="00484221"/>
    <w:rsid w:val="00490B44"/>
    <w:rsid w:val="004935E7"/>
    <w:rsid w:val="00494D16"/>
    <w:rsid w:val="00495C39"/>
    <w:rsid w:val="00497898"/>
    <w:rsid w:val="004A6736"/>
    <w:rsid w:val="004B0BD5"/>
    <w:rsid w:val="004B66CA"/>
    <w:rsid w:val="004C0309"/>
    <w:rsid w:val="004C05CF"/>
    <w:rsid w:val="004C1C68"/>
    <w:rsid w:val="004D0741"/>
    <w:rsid w:val="004E1341"/>
    <w:rsid w:val="004E4294"/>
    <w:rsid w:val="004E59E4"/>
    <w:rsid w:val="004E6BED"/>
    <w:rsid w:val="005011D2"/>
    <w:rsid w:val="0050135C"/>
    <w:rsid w:val="005014DB"/>
    <w:rsid w:val="00502814"/>
    <w:rsid w:val="005118DA"/>
    <w:rsid w:val="005132A6"/>
    <w:rsid w:val="00514F98"/>
    <w:rsid w:val="005152BA"/>
    <w:rsid w:val="005213CC"/>
    <w:rsid w:val="00521F89"/>
    <w:rsid w:val="0053469E"/>
    <w:rsid w:val="00536A49"/>
    <w:rsid w:val="005375D2"/>
    <w:rsid w:val="005405CE"/>
    <w:rsid w:val="005429F3"/>
    <w:rsid w:val="0055006D"/>
    <w:rsid w:val="00562CBD"/>
    <w:rsid w:val="005651E4"/>
    <w:rsid w:val="005677ED"/>
    <w:rsid w:val="005762DE"/>
    <w:rsid w:val="00584DB7"/>
    <w:rsid w:val="0059086B"/>
    <w:rsid w:val="00590FE6"/>
    <w:rsid w:val="0059382E"/>
    <w:rsid w:val="005A3344"/>
    <w:rsid w:val="005A4A11"/>
    <w:rsid w:val="005B0C86"/>
    <w:rsid w:val="005B7E82"/>
    <w:rsid w:val="005C08A6"/>
    <w:rsid w:val="005C1110"/>
    <w:rsid w:val="005C139A"/>
    <w:rsid w:val="005C407E"/>
    <w:rsid w:val="005C6203"/>
    <w:rsid w:val="005D1ACC"/>
    <w:rsid w:val="005D4E36"/>
    <w:rsid w:val="005D4E39"/>
    <w:rsid w:val="005D74D3"/>
    <w:rsid w:val="005E0D3E"/>
    <w:rsid w:val="005F0ACB"/>
    <w:rsid w:val="005F679F"/>
    <w:rsid w:val="005F6FFF"/>
    <w:rsid w:val="005F769C"/>
    <w:rsid w:val="00604314"/>
    <w:rsid w:val="00604D42"/>
    <w:rsid w:val="00612360"/>
    <w:rsid w:val="0061608A"/>
    <w:rsid w:val="0061751A"/>
    <w:rsid w:val="00621F4F"/>
    <w:rsid w:val="00630A51"/>
    <w:rsid w:val="0063343A"/>
    <w:rsid w:val="00642DD2"/>
    <w:rsid w:val="00646C7A"/>
    <w:rsid w:val="00646D59"/>
    <w:rsid w:val="006545C7"/>
    <w:rsid w:val="0066402F"/>
    <w:rsid w:val="006716A8"/>
    <w:rsid w:val="00672023"/>
    <w:rsid w:val="006727C2"/>
    <w:rsid w:val="00674171"/>
    <w:rsid w:val="00674DC3"/>
    <w:rsid w:val="006806E4"/>
    <w:rsid w:val="006815F9"/>
    <w:rsid w:val="00685166"/>
    <w:rsid w:val="00693608"/>
    <w:rsid w:val="006A005C"/>
    <w:rsid w:val="006A097D"/>
    <w:rsid w:val="006A22B8"/>
    <w:rsid w:val="006B222D"/>
    <w:rsid w:val="006B4CA5"/>
    <w:rsid w:val="006B569F"/>
    <w:rsid w:val="006D1E58"/>
    <w:rsid w:val="006E081E"/>
    <w:rsid w:val="006E2761"/>
    <w:rsid w:val="00702CB4"/>
    <w:rsid w:val="00702CC2"/>
    <w:rsid w:val="00703B0E"/>
    <w:rsid w:val="00704C6C"/>
    <w:rsid w:val="00710781"/>
    <w:rsid w:val="00711F7D"/>
    <w:rsid w:val="007133DF"/>
    <w:rsid w:val="007245E4"/>
    <w:rsid w:val="007339A0"/>
    <w:rsid w:val="00733C69"/>
    <w:rsid w:val="00734B46"/>
    <w:rsid w:val="007415B5"/>
    <w:rsid w:val="00741870"/>
    <w:rsid w:val="00741A76"/>
    <w:rsid w:val="007445F8"/>
    <w:rsid w:val="00744F97"/>
    <w:rsid w:val="00751CB7"/>
    <w:rsid w:val="007520E3"/>
    <w:rsid w:val="007533C5"/>
    <w:rsid w:val="007539D5"/>
    <w:rsid w:val="007601EB"/>
    <w:rsid w:val="007624B7"/>
    <w:rsid w:val="00764716"/>
    <w:rsid w:val="00772909"/>
    <w:rsid w:val="00780086"/>
    <w:rsid w:val="00780679"/>
    <w:rsid w:val="007863BF"/>
    <w:rsid w:val="00787D70"/>
    <w:rsid w:val="007948F5"/>
    <w:rsid w:val="007950AF"/>
    <w:rsid w:val="0079513B"/>
    <w:rsid w:val="007A08DB"/>
    <w:rsid w:val="007A0954"/>
    <w:rsid w:val="007B0571"/>
    <w:rsid w:val="007B178E"/>
    <w:rsid w:val="007B49B4"/>
    <w:rsid w:val="007C0B7C"/>
    <w:rsid w:val="007C1188"/>
    <w:rsid w:val="007C2C2B"/>
    <w:rsid w:val="007C648C"/>
    <w:rsid w:val="007D084F"/>
    <w:rsid w:val="007D487F"/>
    <w:rsid w:val="007D5C95"/>
    <w:rsid w:val="007D6FF4"/>
    <w:rsid w:val="007D7D52"/>
    <w:rsid w:val="007E1525"/>
    <w:rsid w:val="007E2857"/>
    <w:rsid w:val="007F0106"/>
    <w:rsid w:val="007F0137"/>
    <w:rsid w:val="007F0BBB"/>
    <w:rsid w:val="00812AC5"/>
    <w:rsid w:val="008132E3"/>
    <w:rsid w:val="00813EE7"/>
    <w:rsid w:val="00814AD3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7388"/>
    <w:rsid w:val="0087342B"/>
    <w:rsid w:val="0087612A"/>
    <w:rsid w:val="008773E4"/>
    <w:rsid w:val="00877931"/>
    <w:rsid w:val="00882EC9"/>
    <w:rsid w:val="008860D3"/>
    <w:rsid w:val="0088725F"/>
    <w:rsid w:val="008A7F64"/>
    <w:rsid w:val="008B2AE2"/>
    <w:rsid w:val="008B5745"/>
    <w:rsid w:val="008C0C6A"/>
    <w:rsid w:val="008C3BCA"/>
    <w:rsid w:val="008C45B4"/>
    <w:rsid w:val="008D43E2"/>
    <w:rsid w:val="008E5A6F"/>
    <w:rsid w:val="008F41E4"/>
    <w:rsid w:val="009020C9"/>
    <w:rsid w:val="009073F0"/>
    <w:rsid w:val="00907C19"/>
    <w:rsid w:val="00911EB8"/>
    <w:rsid w:val="00913315"/>
    <w:rsid w:val="009359CF"/>
    <w:rsid w:val="00937D6C"/>
    <w:rsid w:val="00937F34"/>
    <w:rsid w:val="009443BC"/>
    <w:rsid w:val="00944502"/>
    <w:rsid w:val="009504B4"/>
    <w:rsid w:val="00951077"/>
    <w:rsid w:val="00951821"/>
    <w:rsid w:val="00951D18"/>
    <w:rsid w:val="009522B5"/>
    <w:rsid w:val="00957DAF"/>
    <w:rsid w:val="00971DD9"/>
    <w:rsid w:val="00972545"/>
    <w:rsid w:val="009726FC"/>
    <w:rsid w:val="00974CF8"/>
    <w:rsid w:val="00974FC9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D70"/>
    <w:rsid w:val="00997D04"/>
    <w:rsid w:val="009A5134"/>
    <w:rsid w:val="009A6979"/>
    <w:rsid w:val="009A6A0E"/>
    <w:rsid w:val="009B5728"/>
    <w:rsid w:val="009B579C"/>
    <w:rsid w:val="009B6E5C"/>
    <w:rsid w:val="009C3711"/>
    <w:rsid w:val="009C58B7"/>
    <w:rsid w:val="009C6DFD"/>
    <w:rsid w:val="009E2069"/>
    <w:rsid w:val="009E2FCF"/>
    <w:rsid w:val="009E6A87"/>
    <w:rsid w:val="009F0FDA"/>
    <w:rsid w:val="009F435C"/>
    <w:rsid w:val="00A01DFA"/>
    <w:rsid w:val="00A05B05"/>
    <w:rsid w:val="00A06203"/>
    <w:rsid w:val="00A07C5F"/>
    <w:rsid w:val="00A11AB6"/>
    <w:rsid w:val="00A203ED"/>
    <w:rsid w:val="00A24859"/>
    <w:rsid w:val="00A24B45"/>
    <w:rsid w:val="00A32A41"/>
    <w:rsid w:val="00A429A6"/>
    <w:rsid w:val="00A43B18"/>
    <w:rsid w:val="00A455AE"/>
    <w:rsid w:val="00A51A22"/>
    <w:rsid w:val="00A5224E"/>
    <w:rsid w:val="00A52420"/>
    <w:rsid w:val="00A55DFE"/>
    <w:rsid w:val="00A562F5"/>
    <w:rsid w:val="00A626EA"/>
    <w:rsid w:val="00A63306"/>
    <w:rsid w:val="00A64968"/>
    <w:rsid w:val="00A64FC6"/>
    <w:rsid w:val="00A6665B"/>
    <w:rsid w:val="00A72DF9"/>
    <w:rsid w:val="00A75AF6"/>
    <w:rsid w:val="00A8024D"/>
    <w:rsid w:val="00A850E8"/>
    <w:rsid w:val="00A85255"/>
    <w:rsid w:val="00A93040"/>
    <w:rsid w:val="00A94780"/>
    <w:rsid w:val="00A94828"/>
    <w:rsid w:val="00A9612E"/>
    <w:rsid w:val="00A96E07"/>
    <w:rsid w:val="00AA406C"/>
    <w:rsid w:val="00AA45C7"/>
    <w:rsid w:val="00AB0E03"/>
    <w:rsid w:val="00AC6AF2"/>
    <w:rsid w:val="00AC77C4"/>
    <w:rsid w:val="00AD3D83"/>
    <w:rsid w:val="00AD5DAE"/>
    <w:rsid w:val="00AE7489"/>
    <w:rsid w:val="00AF0457"/>
    <w:rsid w:val="00AF1877"/>
    <w:rsid w:val="00AF3830"/>
    <w:rsid w:val="00AF438F"/>
    <w:rsid w:val="00AF6C7F"/>
    <w:rsid w:val="00B00B52"/>
    <w:rsid w:val="00B03CF5"/>
    <w:rsid w:val="00B115D5"/>
    <w:rsid w:val="00B20B53"/>
    <w:rsid w:val="00B30899"/>
    <w:rsid w:val="00B35EC6"/>
    <w:rsid w:val="00B3779E"/>
    <w:rsid w:val="00B45EA7"/>
    <w:rsid w:val="00B53836"/>
    <w:rsid w:val="00B57019"/>
    <w:rsid w:val="00B708BD"/>
    <w:rsid w:val="00B72698"/>
    <w:rsid w:val="00B74BDC"/>
    <w:rsid w:val="00B83746"/>
    <w:rsid w:val="00B843C7"/>
    <w:rsid w:val="00B847F5"/>
    <w:rsid w:val="00B96177"/>
    <w:rsid w:val="00BA3DAA"/>
    <w:rsid w:val="00BA5F44"/>
    <w:rsid w:val="00BB0CFA"/>
    <w:rsid w:val="00BB0E1A"/>
    <w:rsid w:val="00BB20BC"/>
    <w:rsid w:val="00BC4E7C"/>
    <w:rsid w:val="00BD0252"/>
    <w:rsid w:val="00BD2386"/>
    <w:rsid w:val="00BD3311"/>
    <w:rsid w:val="00BD6A4C"/>
    <w:rsid w:val="00BE407D"/>
    <w:rsid w:val="00BF0EE0"/>
    <w:rsid w:val="00BF1664"/>
    <w:rsid w:val="00BF27F2"/>
    <w:rsid w:val="00BF2B4D"/>
    <w:rsid w:val="00BF40F1"/>
    <w:rsid w:val="00BF5CC0"/>
    <w:rsid w:val="00C16E8F"/>
    <w:rsid w:val="00C16F98"/>
    <w:rsid w:val="00C17EBC"/>
    <w:rsid w:val="00C213F1"/>
    <w:rsid w:val="00C2155B"/>
    <w:rsid w:val="00C26506"/>
    <w:rsid w:val="00C26582"/>
    <w:rsid w:val="00C32639"/>
    <w:rsid w:val="00C40FD9"/>
    <w:rsid w:val="00C4642C"/>
    <w:rsid w:val="00C55F7F"/>
    <w:rsid w:val="00C563C3"/>
    <w:rsid w:val="00C57FE1"/>
    <w:rsid w:val="00C6154F"/>
    <w:rsid w:val="00C628B6"/>
    <w:rsid w:val="00C6408F"/>
    <w:rsid w:val="00C74330"/>
    <w:rsid w:val="00C76531"/>
    <w:rsid w:val="00C76611"/>
    <w:rsid w:val="00C92C58"/>
    <w:rsid w:val="00C93D29"/>
    <w:rsid w:val="00C96F5A"/>
    <w:rsid w:val="00C97A8E"/>
    <w:rsid w:val="00C97BAB"/>
    <w:rsid w:val="00CA4418"/>
    <w:rsid w:val="00CA4A51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D20DC"/>
    <w:rsid w:val="00CD4142"/>
    <w:rsid w:val="00CE1881"/>
    <w:rsid w:val="00CE2ACC"/>
    <w:rsid w:val="00CE42BC"/>
    <w:rsid w:val="00CE6276"/>
    <w:rsid w:val="00CF2157"/>
    <w:rsid w:val="00CF4C84"/>
    <w:rsid w:val="00D0068C"/>
    <w:rsid w:val="00D04AC1"/>
    <w:rsid w:val="00D05F97"/>
    <w:rsid w:val="00D10F14"/>
    <w:rsid w:val="00D14B59"/>
    <w:rsid w:val="00D201C7"/>
    <w:rsid w:val="00D2110C"/>
    <w:rsid w:val="00D2592C"/>
    <w:rsid w:val="00D27789"/>
    <w:rsid w:val="00D31519"/>
    <w:rsid w:val="00D32091"/>
    <w:rsid w:val="00D35642"/>
    <w:rsid w:val="00D35A9F"/>
    <w:rsid w:val="00D4359D"/>
    <w:rsid w:val="00D47451"/>
    <w:rsid w:val="00D51846"/>
    <w:rsid w:val="00D62497"/>
    <w:rsid w:val="00D64F4F"/>
    <w:rsid w:val="00D678A6"/>
    <w:rsid w:val="00D716D7"/>
    <w:rsid w:val="00D822ED"/>
    <w:rsid w:val="00D83311"/>
    <w:rsid w:val="00D84CB0"/>
    <w:rsid w:val="00D9115E"/>
    <w:rsid w:val="00D948ED"/>
    <w:rsid w:val="00DA1D2B"/>
    <w:rsid w:val="00DA3076"/>
    <w:rsid w:val="00DB1E06"/>
    <w:rsid w:val="00DC39BF"/>
    <w:rsid w:val="00DC3A45"/>
    <w:rsid w:val="00DD4CB8"/>
    <w:rsid w:val="00DD5DFF"/>
    <w:rsid w:val="00DD7CB4"/>
    <w:rsid w:val="00DE1CF9"/>
    <w:rsid w:val="00DE789A"/>
    <w:rsid w:val="00DF1A88"/>
    <w:rsid w:val="00E12A42"/>
    <w:rsid w:val="00E1576C"/>
    <w:rsid w:val="00E162DA"/>
    <w:rsid w:val="00E27EE4"/>
    <w:rsid w:val="00E33884"/>
    <w:rsid w:val="00E42CB8"/>
    <w:rsid w:val="00E431D4"/>
    <w:rsid w:val="00E47505"/>
    <w:rsid w:val="00E70F92"/>
    <w:rsid w:val="00E74C94"/>
    <w:rsid w:val="00E750A3"/>
    <w:rsid w:val="00E750DE"/>
    <w:rsid w:val="00E87E42"/>
    <w:rsid w:val="00E91C24"/>
    <w:rsid w:val="00E94053"/>
    <w:rsid w:val="00E94117"/>
    <w:rsid w:val="00EA02F5"/>
    <w:rsid w:val="00EA304C"/>
    <w:rsid w:val="00EA74D2"/>
    <w:rsid w:val="00EB0C8A"/>
    <w:rsid w:val="00EB6781"/>
    <w:rsid w:val="00EC0AC7"/>
    <w:rsid w:val="00EC1EB5"/>
    <w:rsid w:val="00EC286E"/>
    <w:rsid w:val="00EC5935"/>
    <w:rsid w:val="00EC5D3D"/>
    <w:rsid w:val="00EC7D83"/>
    <w:rsid w:val="00EE0232"/>
    <w:rsid w:val="00EE05CD"/>
    <w:rsid w:val="00EE1D19"/>
    <w:rsid w:val="00EE1F05"/>
    <w:rsid w:val="00EE35BC"/>
    <w:rsid w:val="00F00162"/>
    <w:rsid w:val="00F04E76"/>
    <w:rsid w:val="00F16F95"/>
    <w:rsid w:val="00F170E1"/>
    <w:rsid w:val="00F20238"/>
    <w:rsid w:val="00F3093D"/>
    <w:rsid w:val="00F3303A"/>
    <w:rsid w:val="00F330AC"/>
    <w:rsid w:val="00F34A23"/>
    <w:rsid w:val="00F34A43"/>
    <w:rsid w:val="00F368F7"/>
    <w:rsid w:val="00F37F58"/>
    <w:rsid w:val="00F41A38"/>
    <w:rsid w:val="00F42743"/>
    <w:rsid w:val="00F43457"/>
    <w:rsid w:val="00F45874"/>
    <w:rsid w:val="00F47F71"/>
    <w:rsid w:val="00F5273F"/>
    <w:rsid w:val="00F52CC0"/>
    <w:rsid w:val="00F53284"/>
    <w:rsid w:val="00F53324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933"/>
    <w:rsid w:val="00F852C2"/>
    <w:rsid w:val="00F867F1"/>
    <w:rsid w:val="00F90FA9"/>
    <w:rsid w:val="00F91638"/>
    <w:rsid w:val="00F94EAF"/>
    <w:rsid w:val="00FA0309"/>
    <w:rsid w:val="00FA2229"/>
    <w:rsid w:val="00FA26AD"/>
    <w:rsid w:val="00FA5D74"/>
    <w:rsid w:val="00FB0F80"/>
    <w:rsid w:val="00FB22D3"/>
    <w:rsid w:val="00FB2965"/>
    <w:rsid w:val="00FB444F"/>
    <w:rsid w:val="00FB515E"/>
    <w:rsid w:val="00FB6D04"/>
    <w:rsid w:val="00FC1776"/>
    <w:rsid w:val="00FC4552"/>
    <w:rsid w:val="00FC4F28"/>
    <w:rsid w:val="00FC501B"/>
    <w:rsid w:val="00FC530E"/>
    <w:rsid w:val="00FC61E9"/>
    <w:rsid w:val="00FD142F"/>
    <w:rsid w:val="00FE0C43"/>
    <w:rsid w:val="00FE315D"/>
    <w:rsid w:val="00FE6562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0F191A45"/>
    <w:rsid w:val="114B2234"/>
    <w:rsid w:val="12780F08"/>
    <w:rsid w:val="14847635"/>
    <w:rsid w:val="14F62385"/>
    <w:rsid w:val="178E4361"/>
    <w:rsid w:val="1D346588"/>
    <w:rsid w:val="1F8252AE"/>
    <w:rsid w:val="206A761A"/>
    <w:rsid w:val="25C05945"/>
    <w:rsid w:val="273D2081"/>
    <w:rsid w:val="280B2EC0"/>
    <w:rsid w:val="293B57BB"/>
    <w:rsid w:val="29682A2C"/>
    <w:rsid w:val="2C503C74"/>
    <w:rsid w:val="2DF61159"/>
    <w:rsid w:val="2FF32F60"/>
    <w:rsid w:val="33E158EA"/>
    <w:rsid w:val="3F775E13"/>
    <w:rsid w:val="408F46DB"/>
    <w:rsid w:val="43437568"/>
    <w:rsid w:val="49C849C7"/>
    <w:rsid w:val="518C29DE"/>
    <w:rsid w:val="52C37E30"/>
    <w:rsid w:val="5772411A"/>
    <w:rsid w:val="58063245"/>
    <w:rsid w:val="59333596"/>
    <w:rsid w:val="5B1914CC"/>
    <w:rsid w:val="5BDF7D47"/>
    <w:rsid w:val="648F4E17"/>
    <w:rsid w:val="64C9100F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954275-5B4A-41DB-9890-E2D7BE7C8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760</Words>
  <Characters>4338</Characters>
  <Lines>36</Lines>
  <Paragraphs>10</Paragraphs>
  <TotalTime>38</TotalTime>
  <ScaleCrop>false</ScaleCrop>
  <LinksUpToDate>false</LinksUpToDate>
  <CharactersWithSpaces>5088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2024-02-29T06:58:32Z</dcterms:modified>
  <cp:revision>539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