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  <w:r>
        <w:rPr>
          <w:rFonts w:hint="eastAsia" w:ascii="黑体" w:hAnsi="新宋体" w:eastAsia="黑体" w:cs="宋体"/>
          <w:sz w:val="36"/>
          <w:szCs w:val="36"/>
          <w:lang w:eastAsia="zh-CN"/>
        </w:rPr>
        <w:t>（员额制</w:t>
      </w:r>
      <w:bookmarkStart w:id="0" w:name="_GoBack"/>
      <w:bookmarkEnd w:id="0"/>
      <w:r>
        <w:rPr>
          <w:rFonts w:hint="eastAsia" w:ascii="黑体" w:hAnsi="新宋体" w:eastAsia="黑体" w:cs="宋体"/>
          <w:sz w:val="36"/>
          <w:szCs w:val="36"/>
          <w:lang w:eastAsia="zh-CN"/>
        </w:rPr>
        <w:t>）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7210B1D"/>
    <w:rsid w:val="44B77857"/>
    <w:rsid w:val="45CB7A5B"/>
    <w:rsid w:val="516E271D"/>
    <w:rsid w:val="592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412</Characters>
  <Lines>0</Lines>
  <Paragraphs>0</Paragraphs>
  <TotalTime>0</TotalTime>
  <ScaleCrop>false</ScaleCrop>
  <LinksUpToDate>false</LinksUpToDate>
  <CharactersWithSpaces>527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陈广灵</cp:lastModifiedBy>
  <dcterms:modified xsi:type="dcterms:W3CDTF">2023-11-17T07:19:08Z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CB40B8C36AFC4FEE9793D4F8AC735FE9_12</vt:lpwstr>
  </property>
</Properties>
</file>