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2023年惠州市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养老护理员培训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tbl>
      <w:tblPr>
        <w:tblStyle w:val="4"/>
        <w:tblW w:w="946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2"/>
        <w:gridCol w:w="1236"/>
        <w:gridCol w:w="1017"/>
        <w:gridCol w:w="1010"/>
        <w:gridCol w:w="1328"/>
        <w:gridCol w:w="1246"/>
        <w:gridCol w:w="19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1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相片</w:t>
            </w:r>
          </w:p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常住地址</w:t>
            </w:r>
          </w:p>
        </w:tc>
        <w:tc>
          <w:tcPr>
            <w:tcW w:w="5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7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7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手机号码：                   固定电话：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9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培训项目</w:t>
            </w:r>
          </w:p>
        </w:tc>
        <w:tc>
          <w:tcPr>
            <w:tcW w:w="7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养老护理员第一期（初级）   </w:t>
            </w:r>
          </w:p>
          <w:p>
            <w:pPr>
              <w:pStyle w:val="6"/>
              <w:spacing w:line="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口养老护理员第二期（初级）   </w:t>
            </w:r>
          </w:p>
          <w:p>
            <w:pPr>
              <w:pStyle w:val="6"/>
              <w:spacing w:line="0" w:lineRule="atLeas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养老护理员第三期（中级）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0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7"/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zh-TW"/>
              </w:rPr>
              <w:t>是否曾参加过养老护理方面培训（如有请介绍相关经历）</w:t>
            </w:r>
          </w:p>
        </w:tc>
        <w:tc>
          <w:tcPr>
            <w:tcW w:w="7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7"/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zh-TW"/>
              </w:rPr>
              <w:t>是否曾参与过养老护理员工作（如有请介绍相关经历）</w:t>
            </w:r>
          </w:p>
        </w:tc>
        <w:tc>
          <w:tcPr>
            <w:tcW w:w="7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1、报名人员需提交身份证复印件一张；  2、近半年大一寸白底彩色纸质照片1张。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 w:firstLineChars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TI2MmQ3NWU1MDhjZjcwZWMxYzY1MWJlMzkxOWEifQ=="/>
  </w:docVars>
  <w:rsids>
    <w:rsidRoot w:val="5A997183"/>
    <w:rsid w:val="40AD0F94"/>
    <w:rsid w:val="5A997183"/>
    <w:rsid w:val="638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ind w:firstLine="630"/>
    </w:pPr>
    <w:rPr>
      <w:rFonts w:ascii="Times New Roman" w:hAnsi="Times New Roman" w:eastAsia="仿宋_GB2312"/>
      <w:sz w:val="32"/>
      <w:szCs w:val="20"/>
    </w:rPr>
  </w:style>
  <w:style w:type="paragraph" w:customStyle="1" w:styleId="6">
    <w:name w:val="&quot;Other|1&quot;"/>
    <w:basedOn w:val="1"/>
    <w:qFormat/>
    <w:uiPriority w:val="0"/>
    <w:pPr>
      <w:shd w:val="clear" w:color="FFFFFF" w:fill="FFFFFF"/>
      <w:ind w:firstLine="640" w:firstLineChars="200"/>
    </w:pPr>
    <w:rPr>
      <w:rFonts w:ascii="宋体" w:hAnsi="宋体" w:cs="宋体"/>
      <w:sz w:val="32"/>
      <w:szCs w:val="24"/>
      <w:lang w:val="zh-TW" w:eastAsia="zh-TW" w:bidi="zh-TW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8">
    <w:name w:val="&quot;样式1&quot;"/>
    <w:basedOn w:val="1"/>
    <w:qFormat/>
    <w:uiPriority w:val="0"/>
    <w:pPr>
      <w:spacing w:line="600" w:lineRule="atLeast"/>
      <w:ind w:firstLine="880" w:firstLineChars="200"/>
    </w:pPr>
    <w:rPr>
      <w:rFonts w:ascii="Times New Roman" w:hAnsi="Times New Roman" w:eastAsia="仿宋_GB2312" w:cs="宋体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3</TotalTime>
  <ScaleCrop>false</ScaleCrop>
  <LinksUpToDate>false</LinksUpToDate>
  <CharactersWithSpaces>190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2023-06-28T12:50:00Z</dcterms:created>
  <dc:creator>WPS_8674477</dc:creator>
  <cp:lastModifiedBy>潘峰</cp:lastModifiedBy>
  <dcterms:modified xsi:type="dcterms:W3CDTF">2023-06-29T01:12:50Z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9128AFC36FDD41C89F8D90E6F0E6E670_11</vt:lpwstr>
  </property>
</Properties>
</file>