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1A74" w:rsidRDefault="00051A74" w:rsidP="00051A74">
      <w:pPr>
        <w:pStyle w:val="a0"/>
        <w:rPr>
          <w:rFonts w:ascii="仿宋_GB2312" w:eastAsia="仿宋_GB2312" w:hAnsi="仿宋" w:cs="仿宋"/>
          <w:kern w:val="0"/>
          <w:sz w:val="32"/>
          <w:szCs w:val="32"/>
        </w:rPr>
      </w:pPr>
      <w:r>
        <w:rPr>
          <w:rFonts w:ascii="仿宋_GB2312" w:eastAsia="仿宋_GB2312" w:hAnsi="仿宋" w:cs="仿宋" w:hint="eastAsia"/>
          <w:kern w:val="0"/>
          <w:sz w:val="32"/>
          <w:szCs w:val="32"/>
        </w:rPr>
        <w:t>附件</w:t>
      </w:r>
    </w:p>
    <w:p w:rsidR="00051A74" w:rsidRDefault="00051A74" w:rsidP="00051A74">
      <w:pPr>
        <w:pStyle w:val="a0"/>
        <w:jc w:val="center"/>
        <w:rPr>
          <w:rFonts w:ascii="方正小标宋简体" w:eastAsia="方正小标宋简体" w:hAnsi="方正小标宋简体" w:cs="方正小标宋简体"/>
          <w:kern w:val="0"/>
          <w:sz w:val="44"/>
          <w:szCs w:val="44"/>
        </w:rPr>
      </w:pPr>
      <w:r>
        <w:rPr>
          <w:rFonts w:ascii="方正小标宋简体" w:eastAsia="方正小标宋简体" w:hAnsi="方正小标宋简体" w:cs="方正小标宋简体" w:hint="eastAsia"/>
          <w:kern w:val="0"/>
          <w:sz w:val="44"/>
          <w:szCs w:val="44"/>
        </w:rPr>
        <w:t>惠州市人民政府立法基层联系点申报表</w:t>
      </w:r>
    </w:p>
    <w:tbl>
      <w:tblPr>
        <w:tblStyle w:val="a4"/>
        <w:tblW w:w="10440" w:type="dxa"/>
        <w:tblInd w:w="-686" w:type="dxa"/>
        <w:tblLook w:val="04A0"/>
      </w:tblPr>
      <w:tblGrid>
        <w:gridCol w:w="1470"/>
        <w:gridCol w:w="3746"/>
        <w:gridCol w:w="2265"/>
        <w:gridCol w:w="2959"/>
      </w:tblGrid>
      <w:tr w:rsidR="00051A74" w:rsidTr="00294109">
        <w:tc>
          <w:tcPr>
            <w:tcW w:w="1470" w:type="dxa"/>
            <w:vAlign w:val="center"/>
          </w:tcPr>
          <w:p w:rsidR="00051A74" w:rsidRDefault="00051A74" w:rsidP="00294109">
            <w:pPr>
              <w:pStyle w:val="a0"/>
              <w:spacing w:beforeLines="50" w:afterLines="50"/>
              <w:jc w:val="center"/>
              <w:rPr>
                <w:rFonts w:ascii="仿宋_GB2312" w:eastAsia="仿宋_GB2312" w:hAnsi="仿宋" w:cs="仿宋"/>
                <w:sz w:val="24"/>
                <w:szCs w:val="24"/>
              </w:rPr>
            </w:pPr>
            <w:r>
              <w:rPr>
                <w:rFonts w:ascii="仿宋_GB2312" w:eastAsia="仿宋_GB2312" w:hAnsi="仿宋" w:cs="仿宋" w:hint="eastAsia"/>
                <w:sz w:val="24"/>
                <w:szCs w:val="24"/>
              </w:rPr>
              <w:t>单位名称</w:t>
            </w:r>
          </w:p>
        </w:tc>
        <w:tc>
          <w:tcPr>
            <w:tcW w:w="3746" w:type="dxa"/>
            <w:vAlign w:val="center"/>
          </w:tcPr>
          <w:p w:rsidR="00051A74" w:rsidRDefault="00051A74" w:rsidP="00294109">
            <w:pPr>
              <w:pStyle w:val="a0"/>
              <w:spacing w:beforeLines="50" w:afterLines="50"/>
              <w:jc w:val="center"/>
              <w:rPr>
                <w:rFonts w:ascii="仿宋_GB2312" w:eastAsia="仿宋_GB2312" w:hAnsi="仿宋" w:cs="仿宋"/>
                <w:sz w:val="24"/>
                <w:szCs w:val="24"/>
              </w:rPr>
            </w:pPr>
          </w:p>
        </w:tc>
        <w:tc>
          <w:tcPr>
            <w:tcW w:w="2265" w:type="dxa"/>
            <w:vAlign w:val="center"/>
          </w:tcPr>
          <w:p w:rsidR="00051A74" w:rsidRDefault="00051A74" w:rsidP="00294109">
            <w:pPr>
              <w:pStyle w:val="a0"/>
              <w:spacing w:beforeLines="50" w:afterLines="50"/>
              <w:jc w:val="center"/>
              <w:rPr>
                <w:rFonts w:ascii="仿宋_GB2312" w:eastAsia="仿宋_GB2312" w:hAnsi="仿宋" w:cs="仿宋"/>
                <w:sz w:val="24"/>
                <w:szCs w:val="24"/>
              </w:rPr>
            </w:pPr>
            <w:r>
              <w:rPr>
                <w:rFonts w:ascii="仿宋_GB2312" w:eastAsia="仿宋_GB2312" w:hAnsi="仿宋" w:cs="仿宋" w:hint="eastAsia"/>
                <w:sz w:val="24"/>
                <w:szCs w:val="24"/>
              </w:rPr>
              <w:t>单位性质</w:t>
            </w:r>
          </w:p>
        </w:tc>
        <w:tc>
          <w:tcPr>
            <w:tcW w:w="2959" w:type="dxa"/>
            <w:vAlign w:val="center"/>
          </w:tcPr>
          <w:p w:rsidR="00051A74" w:rsidRDefault="00051A74" w:rsidP="00294109">
            <w:pPr>
              <w:pStyle w:val="a0"/>
              <w:spacing w:beforeLines="50" w:afterLines="50"/>
              <w:jc w:val="center"/>
              <w:rPr>
                <w:rFonts w:ascii="仿宋_GB2312" w:eastAsia="仿宋_GB2312" w:hAnsi="仿宋" w:cs="仿宋"/>
                <w:sz w:val="24"/>
                <w:szCs w:val="24"/>
              </w:rPr>
            </w:pPr>
          </w:p>
        </w:tc>
      </w:tr>
      <w:tr w:rsidR="00051A74" w:rsidTr="00294109">
        <w:tc>
          <w:tcPr>
            <w:tcW w:w="1470" w:type="dxa"/>
            <w:vAlign w:val="center"/>
          </w:tcPr>
          <w:p w:rsidR="00051A74" w:rsidRDefault="00051A74" w:rsidP="00294109">
            <w:pPr>
              <w:pStyle w:val="a0"/>
              <w:spacing w:beforeLines="50" w:afterLines="50"/>
              <w:jc w:val="center"/>
              <w:rPr>
                <w:rFonts w:ascii="仿宋_GB2312" w:eastAsia="仿宋_GB2312" w:hAnsi="仿宋" w:cs="仿宋"/>
                <w:sz w:val="24"/>
                <w:szCs w:val="24"/>
              </w:rPr>
            </w:pPr>
            <w:r>
              <w:rPr>
                <w:rFonts w:ascii="仿宋_GB2312" w:eastAsia="仿宋_GB2312" w:hAnsi="仿宋" w:cs="仿宋" w:hint="eastAsia"/>
                <w:sz w:val="24"/>
                <w:szCs w:val="24"/>
              </w:rPr>
              <w:t>单位地址</w:t>
            </w:r>
          </w:p>
        </w:tc>
        <w:tc>
          <w:tcPr>
            <w:tcW w:w="8970" w:type="dxa"/>
            <w:gridSpan w:val="3"/>
            <w:vAlign w:val="center"/>
          </w:tcPr>
          <w:p w:rsidR="00051A74" w:rsidRDefault="00051A74" w:rsidP="00294109">
            <w:pPr>
              <w:pStyle w:val="a0"/>
              <w:spacing w:beforeLines="50" w:afterLines="50"/>
              <w:jc w:val="center"/>
              <w:rPr>
                <w:rFonts w:ascii="仿宋_GB2312" w:eastAsia="仿宋_GB2312" w:hAnsi="仿宋" w:cs="仿宋"/>
                <w:sz w:val="24"/>
                <w:szCs w:val="24"/>
              </w:rPr>
            </w:pPr>
          </w:p>
        </w:tc>
      </w:tr>
      <w:tr w:rsidR="00051A74" w:rsidTr="00294109">
        <w:tc>
          <w:tcPr>
            <w:tcW w:w="1470" w:type="dxa"/>
            <w:vAlign w:val="center"/>
          </w:tcPr>
          <w:p w:rsidR="00051A74" w:rsidRDefault="00051A74" w:rsidP="00294109">
            <w:pPr>
              <w:pStyle w:val="a0"/>
              <w:spacing w:beforeLines="50" w:afterLines="50"/>
              <w:jc w:val="center"/>
              <w:rPr>
                <w:rFonts w:ascii="仿宋_GB2312" w:eastAsia="仿宋_GB2312" w:hAnsi="仿宋" w:cs="仿宋"/>
                <w:sz w:val="24"/>
                <w:szCs w:val="24"/>
              </w:rPr>
            </w:pPr>
            <w:r>
              <w:rPr>
                <w:rFonts w:ascii="仿宋_GB2312" w:eastAsia="仿宋_GB2312" w:hAnsi="仿宋" w:cs="仿宋" w:hint="eastAsia"/>
                <w:sz w:val="24"/>
                <w:szCs w:val="24"/>
              </w:rPr>
              <w:t>负责人及职务</w:t>
            </w:r>
          </w:p>
        </w:tc>
        <w:tc>
          <w:tcPr>
            <w:tcW w:w="3746" w:type="dxa"/>
            <w:vAlign w:val="center"/>
          </w:tcPr>
          <w:p w:rsidR="00051A74" w:rsidRDefault="00051A74" w:rsidP="00294109">
            <w:pPr>
              <w:pStyle w:val="a0"/>
              <w:spacing w:beforeLines="50" w:afterLines="50"/>
              <w:jc w:val="center"/>
              <w:rPr>
                <w:rFonts w:ascii="仿宋_GB2312" w:eastAsia="仿宋_GB2312" w:hAnsi="仿宋" w:cs="仿宋"/>
                <w:sz w:val="24"/>
                <w:szCs w:val="24"/>
              </w:rPr>
            </w:pPr>
          </w:p>
        </w:tc>
        <w:tc>
          <w:tcPr>
            <w:tcW w:w="2265" w:type="dxa"/>
            <w:vAlign w:val="center"/>
          </w:tcPr>
          <w:p w:rsidR="00051A74" w:rsidRDefault="00051A74" w:rsidP="00294109">
            <w:pPr>
              <w:pStyle w:val="a0"/>
              <w:spacing w:beforeLines="50" w:afterLines="50"/>
              <w:jc w:val="center"/>
              <w:rPr>
                <w:rFonts w:ascii="仿宋_GB2312" w:eastAsia="仿宋_GB2312" w:hAnsi="仿宋" w:cs="仿宋"/>
                <w:sz w:val="24"/>
                <w:szCs w:val="24"/>
              </w:rPr>
            </w:pPr>
            <w:r>
              <w:rPr>
                <w:rFonts w:ascii="仿宋_GB2312" w:eastAsia="仿宋_GB2312" w:hAnsi="仿宋" w:cs="仿宋" w:hint="eastAsia"/>
                <w:sz w:val="24"/>
                <w:szCs w:val="24"/>
              </w:rPr>
              <w:t>联系方式</w:t>
            </w:r>
          </w:p>
        </w:tc>
        <w:tc>
          <w:tcPr>
            <w:tcW w:w="2959" w:type="dxa"/>
            <w:vAlign w:val="center"/>
          </w:tcPr>
          <w:p w:rsidR="00051A74" w:rsidRDefault="00051A74" w:rsidP="00294109">
            <w:pPr>
              <w:pStyle w:val="a0"/>
              <w:spacing w:beforeLines="50" w:afterLines="50"/>
              <w:jc w:val="center"/>
              <w:rPr>
                <w:rFonts w:ascii="仿宋_GB2312" w:eastAsia="仿宋_GB2312" w:hAnsi="仿宋" w:cs="仿宋"/>
                <w:sz w:val="24"/>
                <w:szCs w:val="24"/>
              </w:rPr>
            </w:pPr>
          </w:p>
        </w:tc>
      </w:tr>
      <w:tr w:rsidR="00051A74" w:rsidTr="00294109">
        <w:tc>
          <w:tcPr>
            <w:tcW w:w="1470" w:type="dxa"/>
            <w:vAlign w:val="center"/>
          </w:tcPr>
          <w:p w:rsidR="00051A74" w:rsidRDefault="00051A74" w:rsidP="00294109">
            <w:pPr>
              <w:pStyle w:val="a0"/>
              <w:spacing w:beforeLines="50" w:afterLines="50"/>
              <w:jc w:val="center"/>
              <w:rPr>
                <w:rFonts w:ascii="仿宋_GB2312" w:eastAsia="仿宋_GB2312" w:hAnsi="仿宋" w:cs="仿宋"/>
                <w:sz w:val="24"/>
                <w:szCs w:val="24"/>
              </w:rPr>
            </w:pPr>
            <w:r>
              <w:rPr>
                <w:rFonts w:ascii="仿宋_GB2312" w:eastAsia="仿宋_GB2312" w:hAnsi="仿宋" w:cs="仿宋" w:hint="eastAsia"/>
                <w:sz w:val="24"/>
                <w:szCs w:val="24"/>
              </w:rPr>
              <w:t>联系人及职务</w:t>
            </w:r>
          </w:p>
        </w:tc>
        <w:tc>
          <w:tcPr>
            <w:tcW w:w="3746" w:type="dxa"/>
            <w:vAlign w:val="center"/>
          </w:tcPr>
          <w:p w:rsidR="00051A74" w:rsidRDefault="00051A74" w:rsidP="00294109">
            <w:pPr>
              <w:pStyle w:val="a0"/>
              <w:spacing w:beforeLines="50" w:afterLines="50"/>
              <w:jc w:val="center"/>
              <w:rPr>
                <w:rFonts w:ascii="仿宋_GB2312" w:eastAsia="仿宋_GB2312" w:hAnsi="仿宋" w:cs="仿宋"/>
                <w:sz w:val="24"/>
                <w:szCs w:val="24"/>
              </w:rPr>
            </w:pPr>
          </w:p>
        </w:tc>
        <w:tc>
          <w:tcPr>
            <w:tcW w:w="2265" w:type="dxa"/>
            <w:vAlign w:val="center"/>
          </w:tcPr>
          <w:p w:rsidR="00051A74" w:rsidRDefault="00051A74" w:rsidP="00294109">
            <w:pPr>
              <w:pStyle w:val="a0"/>
              <w:spacing w:beforeLines="50" w:afterLines="50"/>
              <w:jc w:val="center"/>
              <w:rPr>
                <w:rFonts w:ascii="仿宋_GB2312" w:eastAsia="仿宋_GB2312" w:hAnsi="仿宋" w:cs="仿宋"/>
                <w:sz w:val="24"/>
                <w:szCs w:val="24"/>
              </w:rPr>
            </w:pPr>
            <w:r>
              <w:rPr>
                <w:rFonts w:ascii="仿宋_GB2312" w:eastAsia="仿宋_GB2312" w:hAnsi="仿宋" w:cs="仿宋" w:hint="eastAsia"/>
                <w:sz w:val="24"/>
                <w:szCs w:val="24"/>
              </w:rPr>
              <w:t>联系方式及电子邮箱</w:t>
            </w:r>
          </w:p>
        </w:tc>
        <w:tc>
          <w:tcPr>
            <w:tcW w:w="2959" w:type="dxa"/>
            <w:vAlign w:val="center"/>
          </w:tcPr>
          <w:p w:rsidR="00051A74" w:rsidRDefault="00051A74" w:rsidP="00294109">
            <w:pPr>
              <w:pStyle w:val="a0"/>
              <w:spacing w:beforeLines="50" w:afterLines="50"/>
              <w:jc w:val="center"/>
              <w:rPr>
                <w:rFonts w:ascii="仿宋_GB2312" w:eastAsia="仿宋_GB2312" w:hAnsi="仿宋" w:cs="仿宋"/>
                <w:sz w:val="24"/>
                <w:szCs w:val="24"/>
              </w:rPr>
            </w:pPr>
          </w:p>
        </w:tc>
      </w:tr>
      <w:tr w:rsidR="00051A74" w:rsidTr="00294109">
        <w:trPr>
          <w:trHeight w:val="5493"/>
        </w:trPr>
        <w:tc>
          <w:tcPr>
            <w:tcW w:w="1470" w:type="dxa"/>
            <w:vAlign w:val="center"/>
          </w:tcPr>
          <w:p w:rsidR="00051A74" w:rsidRDefault="00051A74" w:rsidP="00294109">
            <w:pPr>
              <w:pStyle w:val="a0"/>
              <w:spacing w:beforeLines="50" w:afterLines="50"/>
              <w:jc w:val="center"/>
              <w:rPr>
                <w:rFonts w:ascii="仿宋_GB2312" w:eastAsia="仿宋_GB2312" w:hAnsi="仿宋" w:cs="仿宋"/>
                <w:sz w:val="24"/>
                <w:szCs w:val="24"/>
              </w:rPr>
            </w:pPr>
            <w:r>
              <w:rPr>
                <w:rFonts w:ascii="仿宋_GB2312" w:eastAsia="仿宋_GB2312" w:hAnsi="仿宋" w:cs="仿宋" w:hint="eastAsia"/>
                <w:sz w:val="24"/>
                <w:szCs w:val="24"/>
              </w:rPr>
              <w:t>单位基本情况及申报理由</w:t>
            </w:r>
          </w:p>
        </w:tc>
        <w:tc>
          <w:tcPr>
            <w:tcW w:w="8970" w:type="dxa"/>
            <w:gridSpan w:val="3"/>
            <w:vAlign w:val="center"/>
          </w:tcPr>
          <w:p w:rsidR="00051A74" w:rsidRDefault="00051A74" w:rsidP="00294109">
            <w:pPr>
              <w:pStyle w:val="a0"/>
              <w:spacing w:beforeLines="50" w:afterLines="50"/>
              <w:jc w:val="center"/>
              <w:rPr>
                <w:rFonts w:ascii="仿宋_GB2312" w:eastAsia="仿宋_GB2312" w:hAnsi="仿宋" w:cs="仿宋"/>
                <w:sz w:val="24"/>
                <w:szCs w:val="24"/>
              </w:rPr>
            </w:pPr>
            <w:r>
              <w:rPr>
                <w:rFonts w:ascii="仿宋_GB2312" w:eastAsia="仿宋_GB2312" w:hAnsi="仿宋" w:cs="仿宋" w:hint="eastAsia"/>
                <w:sz w:val="24"/>
                <w:szCs w:val="24"/>
              </w:rPr>
              <w:t>（简要介绍本单位的基本情况和符合承担政府基层立法联系点工作任务的条件）</w:t>
            </w:r>
          </w:p>
        </w:tc>
      </w:tr>
      <w:tr w:rsidR="00051A74" w:rsidTr="00294109">
        <w:tc>
          <w:tcPr>
            <w:tcW w:w="1470" w:type="dxa"/>
            <w:vAlign w:val="center"/>
          </w:tcPr>
          <w:p w:rsidR="00051A74" w:rsidRDefault="00051A74" w:rsidP="00294109">
            <w:pPr>
              <w:pStyle w:val="a0"/>
              <w:spacing w:beforeLines="50" w:afterLines="50"/>
              <w:jc w:val="center"/>
              <w:rPr>
                <w:rFonts w:ascii="仿宋_GB2312" w:eastAsia="仿宋_GB2312" w:hAnsi="仿宋" w:cs="仿宋"/>
                <w:sz w:val="24"/>
                <w:szCs w:val="24"/>
              </w:rPr>
            </w:pPr>
            <w:r>
              <w:rPr>
                <w:rFonts w:ascii="仿宋_GB2312" w:eastAsia="仿宋_GB2312" w:hAnsi="仿宋" w:cs="仿宋" w:hint="eastAsia"/>
                <w:sz w:val="24"/>
                <w:szCs w:val="24"/>
              </w:rPr>
              <w:t>单位意见</w:t>
            </w:r>
          </w:p>
        </w:tc>
        <w:tc>
          <w:tcPr>
            <w:tcW w:w="8970" w:type="dxa"/>
            <w:gridSpan w:val="3"/>
            <w:vAlign w:val="center"/>
          </w:tcPr>
          <w:p w:rsidR="00051A74" w:rsidRDefault="00051A74" w:rsidP="00294109">
            <w:pPr>
              <w:pStyle w:val="a0"/>
              <w:spacing w:beforeLines="50" w:afterLines="50"/>
              <w:jc w:val="center"/>
              <w:rPr>
                <w:rFonts w:ascii="仿宋_GB2312" w:eastAsia="仿宋_GB2312" w:hAnsi="仿宋" w:cs="仿宋"/>
                <w:sz w:val="24"/>
                <w:szCs w:val="24"/>
              </w:rPr>
            </w:pPr>
          </w:p>
          <w:p w:rsidR="00051A74" w:rsidRDefault="00051A74" w:rsidP="00294109">
            <w:pPr>
              <w:pStyle w:val="a0"/>
              <w:spacing w:beforeLines="50" w:afterLines="50"/>
              <w:jc w:val="center"/>
              <w:rPr>
                <w:rFonts w:ascii="仿宋_GB2312" w:eastAsia="仿宋_GB2312" w:hAnsi="仿宋" w:cs="仿宋"/>
                <w:sz w:val="24"/>
                <w:szCs w:val="24"/>
              </w:rPr>
            </w:pPr>
          </w:p>
          <w:p w:rsidR="00051A74" w:rsidRDefault="00051A74" w:rsidP="00294109">
            <w:pPr>
              <w:pStyle w:val="a0"/>
              <w:spacing w:beforeLines="50" w:afterLines="50"/>
              <w:jc w:val="center"/>
              <w:rPr>
                <w:rFonts w:ascii="仿宋_GB2312" w:eastAsia="仿宋_GB2312" w:hAnsi="仿宋" w:cs="仿宋"/>
                <w:sz w:val="24"/>
                <w:szCs w:val="24"/>
              </w:rPr>
            </w:pPr>
            <w:r>
              <w:rPr>
                <w:rFonts w:ascii="仿宋_GB2312" w:eastAsia="仿宋_GB2312" w:hAnsi="仿宋" w:cs="仿宋" w:hint="eastAsia"/>
                <w:sz w:val="24"/>
                <w:szCs w:val="24"/>
              </w:rPr>
              <w:t xml:space="preserve">                          （单位盖章）    年  月  日</w:t>
            </w:r>
          </w:p>
        </w:tc>
      </w:tr>
    </w:tbl>
    <w:p w:rsidR="0060268F" w:rsidRDefault="0060268F"/>
    <w:sectPr w:rsidR="0060268F" w:rsidSect="0060268F">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Arial Unicode MS"/>
    <w:charset w:val="86"/>
    <w:family w:val="modern"/>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51A74"/>
    <w:rsid w:val="00051A74"/>
    <w:rsid w:val="0060268F"/>
    <w:rsid w:val="00EA4F6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051A74"/>
    <w:pPr>
      <w:widowControl w:val="0"/>
      <w:spacing w:line="240" w:lineRule="auto"/>
      <w:jc w:val="both"/>
    </w:p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qFormat/>
    <w:rsid w:val="00051A74"/>
    <w:pPr>
      <w:spacing w:after="120"/>
    </w:pPr>
  </w:style>
  <w:style w:type="character" w:customStyle="1" w:styleId="Char">
    <w:name w:val="正文文本 Char"/>
    <w:basedOn w:val="a1"/>
    <w:link w:val="a0"/>
    <w:rsid w:val="00051A74"/>
  </w:style>
  <w:style w:type="table" w:styleId="a4">
    <w:name w:val="Table Grid"/>
    <w:basedOn w:val="a2"/>
    <w:uiPriority w:val="39"/>
    <w:unhideWhenUsed/>
    <w:qFormat/>
    <w:rsid w:val="00051A74"/>
    <w:pPr>
      <w:widowControl w:val="0"/>
      <w:spacing w:line="240" w:lineRule="auto"/>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26</Words>
  <Characters>152</Characters>
  <Application>Microsoft Office Word</Application>
  <DocSecurity>0</DocSecurity>
  <Lines>1</Lines>
  <Paragraphs>1</Paragraphs>
  <ScaleCrop>false</ScaleCrop>
  <Company>Lenovo</Company>
  <LinksUpToDate>false</LinksUpToDate>
  <CharactersWithSpaces>177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2023-05-23T09:39:00Z</dcterms:created>
  <dcterms:modified xsi:type="dcterms:W3CDTF">2023-05-23T09:40:00Z</dcterms:modified>
</cp:coreProperties>
</file>