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/>
          <w:b w:val="0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 w:val="0"/>
          <w:bCs/>
          <w:color w:val="000000"/>
          <w:kern w:val="0"/>
          <w:sz w:val="32"/>
          <w:szCs w:val="32"/>
        </w:rPr>
        <w:t>附件</w:t>
      </w:r>
    </w:p>
    <w:p>
      <w:pPr>
        <w:pStyle w:val="7"/>
        <w:jc w:val="center"/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44"/>
        </w:rPr>
        <w:t>年惠州市养老护理员培训班报名表</w:t>
      </w:r>
      <w:bookmarkEnd w:id="0"/>
    </w:p>
    <w:tbl>
      <w:tblPr>
        <w:tblStyle w:val="5"/>
        <w:tblpPr w:leftFromText="180" w:rightFromText="180" w:vertAnchor="text" w:horzAnchor="page" w:tblpX="1115" w:tblpY="13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2077"/>
        <w:gridCol w:w="1373"/>
        <w:gridCol w:w="1395"/>
        <w:gridCol w:w="126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5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微信号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家庭住址</w:t>
            </w:r>
          </w:p>
        </w:tc>
        <w:tc>
          <w:tcPr>
            <w:tcW w:w="8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参加过养老护理方面培训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（如有请介绍相关经历）</w:t>
            </w:r>
          </w:p>
        </w:tc>
        <w:tc>
          <w:tcPr>
            <w:tcW w:w="8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参与过养老护理员工作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（如有请介绍相关经历）</w:t>
            </w:r>
          </w:p>
        </w:tc>
        <w:tc>
          <w:tcPr>
            <w:tcW w:w="8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</w:tbl>
    <w:p/>
    <w:p/>
    <w:sectPr>
      <w:pgSz w:w="11906" w:h="16838"/>
      <w:pgMar w:top="181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64614"/>
    <w:rsid w:val="11946620"/>
    <w:rsid w:val="15D64614"/>
    <w:rsid w:val="492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adjustRightInd w:val="0"/>
      <w:snapToGrid w:val="0"/>
      <w:spacing w:line="620" w:lineRule="exact"/>
      <w:ind w:firstLine="200" w:firstLineChars="200"/>
    </w:pPr>
    <w:rPr>
      <w:rFonts w:ascii="Calibri" w:hAnsi="Calibri" w:eastAsia="宋体" w:cs="Times New Roman"/>
      <w:sz w:val="32"/>
      <w:szCs w:val="21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2022-11-14T01:44:00Z</dcterms:created>
  <dc:creator>Nana</dc:creator>
  <cp:lastModifiedBy>Nana</cp:lastModifiedBy>
  <dcterms:modified xsi:type="dcterms:W3CDTF">2022-11-14T01:45:38Z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