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bookmarkStart w:id="0" w:name="_GoBack"/>
      <w:bookmarkEnd w:id="0"/>
    </w:p>
    <w:p>
      <w:pPr>
        <w:pStyle w:val="14"/>
        <w:spacing w:after="93" w:afterLines="30" w:line="360" w:lineRule="auto"/>
        <w:jc w:val="center"/>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4"/>
        <w:keepNext w:val="0"/>
        <w:keepLines w:val="0"/>
        <w:pageBreakBefore w:val="0"/>
        <w:widowControl w:val="0"/>
        <w:kinsoku/>
        <w:wordWrap/>
        <w:overflowPunct/>
        <w:topLinePunct w:val="0"/>
        <w:autoSpaceDE/>
        <w:autoSpaceDN/>
        <w:bidi w:val="0"/>
        <w:adjustRightInd/>
        <w:snapToGrid/>
        <w:spacing w:before="156" w:beforeLines="50" w:line="360" w:lineRule="auto"/>
        <w:ind w:left="1968" w:hanging="1968" w:hangingChars="700"/>
        <w:textAlignment w:val="auto"/>
        <w:rPr>
          <w:rFonts w:hint="eastAsia" w:ascii="仿宋" w:hAnsi="仿宋" w:eastAsia="仿宋" w:cs="黑体"/>
          <w:b w:val="0"/>
          <w:bCs/>
          <w:sz w:val="28"/>
          <w:szCs w:val="28"/>
          <w:lang w:val="en-US" w:eastAsia="zh-CN"/>
        </w:rPr>
      </w:pPr>
      <w:r>
        <w:rPr>
          <w:rFonts w:hint="eastAsia" w:ascii="仿宋" w:hAnsi="仿宋" w:eastAsia="仿宋" w:cs="黑体"/>
          <w:b/>
          <w:sz w:val="28"/>
          <w:szCs w:val="28"/>
        </w:rPr>
        <w:t>建设项目名称:</w:t>
      </w:r>
      <w:r>
        <w:rPr>
          <w:rFonts w:hint="eastAsia" w:ascii="仿宋" w:hAnsi="仿宋" w:eastAsia="仿宋" w:cs="黑体"/>
          <w:b/>
          <w:sz w:val="28"/>
          <w:szCs w:val="28"/>
          <w:lang w:val="en-US" w:eastAsia="zh-CN"/>
        </w:rPr>
        <w:t xml:space="preserve"> </w:t>
      </w:r>
      <w:r>
        <w:rPr>
          <w:rFonts w:hint="eastAsia" w:ascii="仿宋" w:hAnsi="仿宋" w:eastAsia="仿宋" w:cs="黑体"/>
          <w:b w:val="0"/>
          <w:bCs/>
          <w:sz w:val="28"/>
          <w:szCs w:val="28"/>
          <w:lang w:val="en-US" w:eastAsia="zh-CN"/>
        </w:rPr>
        <w:t>河南岸HNA11-1-1、2 HNA12-5绿地建设及江北JB26-1-9绿地建设</w:t>
      </w:r>
    </w:p>
    <w:p>
      <w:pPr>
        <w:pStyle w:val="14"/>
        <w:keepNext w:val="0"/>
        <w:keepLines w:val="0"/>
        <w:pageBreakBefore w:val="0"/>
        <w:widowControl w:val="0"/>
        <w:kinsoku/>
        <w:wordWrap/>
        <w:overflowPunct/>
        <w:topLinePunct w:val="0"/>
        <w:autoSpaceDE/>
        <w:autoSpaceDN/>
        <w:bidi w:val="0"/>
        <w:adjustRightInd/>
        <w:snapToGrid/>
        <w:spacing w:before="156" w:beforeLines="50" w:line="360" w:lineRule="auto"/>
        <w:ind w:left="1968" w:hanging="1968" w:hangingChars="700"/>
        <w:textAlignment w:val="auto"/>
        <w:rPr>
          <w:rFonts w:hint="eastAsia" w:ascii="仿宋" w:hAnsi="仿宋" w:eastAsia="仿宋" w:cs="黑体"/>
          <w:b w:val="0"/>
          <w:bCs w:val="0"/>
          <w:sz w:val="28"/>
          <w:szCs w:val="28"/>
          <w:lang w:val="en-US" w:eastAsia="zh-CN"/>
        </w:rPr>
      </w:pPr>
      <w:r>
        <w:rPr>
          <w:rFonts w:hint="eastAsia" w:ascii="Times New Roman" w:hAnsi="Times New Roman" w:eastAsia="方正仿宋_GBK" w:cs="Times New Roman"/>
          <w:b/>
          <w:bCs/>
          <w:color w:val="auto"/>
          <w:spacing w:val="0"/>
          <w:kern w:val="2"/>
          <w:sz w:val="28"/>
          <w:szCs w:val="28"/>
          <w:lang w:val="en-US" w:eastAsia="zh-CN" w:bidi="ar-SA"/>
        </w:rPr>
        <w:t>项目代码：</w:t>
      </w:r>
      <w:r>
        <w:rPr>
          <w:rFonts w:hint="eastAsia" w:ascii="Times New Roman" w:hAnsi="Times New Roman" w:eastAsia="方正仿宋_GBK" w:cs="Times New Roman"/>
          <w:b w:val="0"/>
          <w:bCs w:val="0"/>
          <w:color w:val="auto"/>
          <w:spacing w:val="0"/>
          <w:kern w:val="2"/>
          <w:sz w:val="28"/>
          <w:szCs w:val="28"/>
          <w:lang w:val="en-US" w:eastAsia="zh-CN" w:bidi="ar-SA"/>
        </w:rPr>
        <w:t>2107-441300-04-01-691566</w:t>
      </w:r>
    </w:p>
    <w:tbl>
      <w:tblPr>
        <w:tblStyle w:val="9"/>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全部</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部分</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自行</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委托</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公开</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邀请</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勘察</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设计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监理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建安工程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其他</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4" w:hRule="atLeast"/>
          <w:jc w:val="center"/>
        </w:trPr>
        <w:tc>
          <w:tcPr>
            <w:tcW w:w="9073" w:type="dxa"/>
            <w:gridSpan w:val="8"/>
            <w:tcBorders>
              <w:top w:val="single" w:color="auto" w:sz="4" w:space="0"/>
              <w:left w:val="single" w:color="auto" w:sz="4" w:space="0"/>
              <w:bottom w:val="single" w:color="auto" w:sz="4" w:space="0"/>
              <w:right w:val="single" w:color="auto" w:sz="4" w:space="0"/>
            </w:tcBorders>
            <w:vAlign w:val="top"/>
          </w:tcPr>
          <w:p>
            <w:pPr>
              <w:pStyle w:val="16"/>
              <w:spacing w:line="360" w:lineRule="auto"/>
              <w:rPr>
                <w:rFonts w:ascii="仿宋" w:hAnsi="仿宋" w:eastAsia="仿宋"/>
                <w:sz w:val="24"/>
              </w:rPr>
            </w:pPr>
            <w:r>
              <w:rPr>
                <w:rFonts w:ascii="仿宋" w:hAnsi="仿宋" w:eastAsia="仿宋"/>
                <w:sz w:val="24"/>
              </w:rPr>
              <w:t>审批部门核准意见说明：</w:t>
            </w:r>
          </w:p>
          <w:p>
            <w:pPr>
              <w:pStyle w:val="16"/>
              <w:spacing w:line="360" w:lineRule="auto"/>
              <w:ind w:firstLine="480" w:firstLineChars="200"/>
              <w:rPr>
                <w:rFonts w:ascii="仿宋" w:hAnsi="仿宋" w:eastAsia="仿宋"/>
                <w:color w:val="auto"/>
                <w:sz w:val="24"/>
              </w:rPr>
            </w:pPr>
            <w:r>
              <w:rPr>
                <w:rFonts w:ascii="仿宋" w:hAnsi="仿宋" w:eastAsia="仿宋"/>
                <w:color w:val="auto"/>
                <w:sz w:val="24"/>
              </w:rPr>
              <w:t>1. 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6"/>
              <w:spacing w:line="360" w:lineRule="auto"/>
              <w:ind w:firstLine="480" w:firstLineChars="200"/>
              <w:rPr>
                <w:rFonts w:ascii="仿宋" w:hAnsi="仿宋" w:eastAsia="仿宋"/>
                <w:color w:val="000000"/>
                <w:sz w:val="24"/>
              </w:rPr>
            </w:pPr>
            <w:r>
              <w:rPr>
                <w:rFonts w:ascii="仿宋" w:hAnsi="仿宋" w:eastAsia="仿宋"/>
                <w:color w:val="auto"/>
                <w:sz w:val="24"/>
              </w:rPr>
              <w:t>2.</w:t>
            </w:r>
            <w:r>
              <w:rPr>
                <w:rFonts w:hint="eastAsia" w:ascii="仿宋" w:hAnsi="仿宋" w:eastAsia="仿宋"/>
                <w:color w:val="auto"/>
                <w:sz w:val="24"/>
              </w:rPr>
              <w:t xml:space="preserve"> </w:t>
            </w:r>
            <w:r>
              <w:rPr>
                <w:rFonts w:ascii="仿宋" w:hAnsi="仿宋" w:eastAsia="仿宋"/>
                <w:color w:val="auto"/>
                <w:sz w:val="24"/>
              </w:rPr>
              <w:t>请按照规定在广东省招标投标监管网（</w:t>
            </w:r>
            <w:r>
              <w:rPr>
                <w:rFonts w:hint="eastAsia" w:ascii="仿宋" w:hAnsi="仿宋" w:eastAsia="仿宋"/>
                <w:color w:val="auto"/>
                <w:sz w:val="24"/>
                <w:lang w:val="en-US" w:eastAsia="zh-CN"/>
              </w:rPr>
              <w:t>http</w:t>
            </w:r>
            <w:r>
              <w:rPr>
                <w:rFonts w:ascii="宋体" w:hAnsi="宋体" w:eastAsia="宋体" w:cs="宋体"/>
                <w:sz w:val="24"/>
                <w:szCs w:val="24"/>
              </w:rPr>
              <w:t>://zbtb.gd.gov.cn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r>
              <w:rPr>
                <w:rFonts w:ascii="仿宋" w:hAnsi="仿宋" w:eastAsia="仿宋"/>
                <w:color w:val="000000"/>
                <w:sz w:val="24"/>
              </w:rPr>
              <w:t xml:space="preserve"> </w:t>
            </w:r>
          </w:p>
          <w:p>
            <w:pPr>
              <w:pStyle w:val="16"/>
              <w:spacing w:line="360" w:lineRule="auto"/>
              <w:ind w:firstLine="480" w:firstLineChars="200"/>
              <w:rPr>
                <w:rFonts w:ascii="仿宋" w:hAnsi="仿宋" w:eastAsia="仿宋"/>
                <w:color w:val="000000"/>
                <w:sz w:val="24"/>
              </w:rPr>
            </w:pPr>
          </w:p>
          <w:p>
            <w:pPr>
              <w:pStyle w:val="16"/>
              <w:spacing w:line="360" w:lineRule="auto"/>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6"/>
              <w:spacing w:line="360" w:lineRule="auto"/>
              <w:ind w:firstLine="480" w:firstLineChars="2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2022年8月3日</w:t>
            </w:r>
          </w:p>
        </w:tc>
      </w:tr>
    </w:tbl>
    <w:p>
      <w:pPr>
        <w:pStyle w:val="8"/>
        <w:rPr>
          <w:rFonts w:hint="eastAsia"/>
          <w:lang w:eastAsia="zh-CN"/>
        </w:rPr>
      </w:pPr>
    </w:p>
    <w:sectPr>
      <w:headerReference r:id="rId3" w:type="default"/>
      <w:footerReference r:id="rId4"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64F18"/>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4D24247"/>
    <w:rsid w:val="052E61FF"/>
    <w:rsid w:val="05565CF2"/>
    <w:rsid w:val="05AA0B4A"/>
    <w:rsid w:val="05B119BA"/>
    <w:rsid w:val="05B42D84"/>
    <w:rsid w:val="06433EE8"/>
    <w:rsid w:val="06AB62B5"/>
    <w:rsid w:val="06DC127B"/>
    <w:rsid w:val="07B62A6E"/>
    <w:rsid w:val="07CC4F10"/>
    <w:rsid w:val="07D517D4"/>
    <w:rsid w:val="081E1020"/>
    <w:rsid w:val="08395113"/>
    <w:rsid w:val="0844200C"/>
    <w:rsid w:val="089B7693"/>
    <w:rsid w:val="089D3AEB"/>
    <w:rsid w:val="08F60EDD"/>
    <w:rsid w:val="09315FE0"/>
    <w:rsid w:val="09425526"/>
    <w:rsid w:val="09500B6B"/>
    <w:rsid w:val="09552B4B"/>
    <w:rsid w:val="09603AC7"/>
    <w:rsid w:val="098A7B01"/>
    <w:rsid w:val="09BF6A5B"/>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07228C3"/>
    <w:rsid w:val="118316CA"/>
    <w:rsid w:val="11F935C2"/>
    <w:rsid w:val="12292469"/>
    <w:rsid w:val="12547B25"/>
    <w:rsid w:val="1271225E"/>
    <w:rsid w:val="12AC6DF3"/>
    <w:rsid w:val="12D238A8"/>
    <w:rsid w:val="134B35B2"/>
    <w:rsid w:val="13F97AD4"/>
    <w:rsid w:val="144B32EA"/>
    <w:rsid w:val="146336DF"/>
    <w:rsid w:val="14694873"/>
    <w:rsid w:val="14862C93"/>
    <w:rsid w:val="14BC4FA6"/>
    <w:rsid w:val="154F2E71"/>
    <w:rsid w:val="155B1ACA"/>
    <w:rsid w:val="15782AD2"/>
    <w:rsid w:val="158F2B30"/>
    <w:rsid w:val="161F18C8"/>
    <w:rsid w:val="16351C7F"/>
    <w:rsid w:val="1698515D"/>
    <w:rsid w:val="17067934"/>
    <w:rsid w:val="170F1939"/>
    <w:rsid w:val="1710784D"/>
    <w:rsid w:val="172A7B97"/>
    <w:rsid w:val="174536A6"/>
    <w:rsid w:val="17E766FB"/>
    <w:rsid w:val="186D14B0"/>
    <w:rsid w:val="1877062C"/>
    <w:rsid w:val="187A21CF"/>
    <w:rsid w:val="194C42AB"/>
    <w:rsid w:val="19E9110F"/>
    <w:rsid w:val="1AB674F0"/>
    <w:rsid w:val="1AE574B4"/>
    <w:rsid w:val="1B241317"/>
    <w:rsid w:val="1C2C0534"/>
    <w:rsid w:val="1D517DF8"/>
    <w:rsid w:val="1D54764B"/>
    <w:rsid w:val="1DBB10C0"/>
    <w:rsid w:val="1DC44DC3"/>
    <w:rsid w:val="1E040668"/>
    <w:rsid w:val="1E0D27BD"/>
    <w:rsid w:val="1E5019D7"/>
    <w:rsid w:val="1E8D5BAE"/>
    <w:rsid w:val="1EB1406F"/>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C321358"/>
    <w:rsid w:val="2C8E233F"/>
    <w:rsid w:val="2E2E74A4"/>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8656071"/>
    <w:rsid w:val="38C07D9A"/>
    <w:rsid w:val="38CF9A17"/>
    <w:rsid w:val="38DE06C4"/>
    <w:rsid w:val="38F00EFA"/>
    <w:rsid w:val="38F34F11"/>
    <w:rsid w:val="392B6577"/>
    <w:rsid w:val="393701C4"/>
    <w:rsid w:val="39877E77"/>
    <w:rsid w:val="39C61FE4"/>
    <w:rsid w:val="39D01B65"/>
    <w:rsid w:val="39E55EAC"/>
    <w:rsid w:val="3A26435E"/>
    <w:rsid w:val="3A311B9F"/>
    <w:rsid w:val="3A737203"/>
    <w:rsid w:val="3A955A3A"/>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4D0BF8"/>
    <w:rsid w:val="415D7ECF"/>
    <w:rsid w:val="424F2BE7"/>
    <w:rsid w:val="424F7C30"/>
    <w:rsid w:val="42986B97"/>
    <w:rsid w:val="42AF7347"/>
    <w:rsid w:val="42CF68CF"/>
    <w:rsid w:val="43037F98"/>
    <w:rsid w:val="435E3930"/>
    <w:rsid w:val="43930901"/>
    <w:rsid w:val="442A2199"/>
    <w:rsid w:val="448F1373"/>
    <w:rsid w:val="44B36E67"/>
    <w:rsid w:val="45274381"/>
    <w:rsid w:val="454E0E0D"/>
    <w:rsid w:val="457224DA"/>
    <w:rsid w:val="458D626F"/>
    <w:rsid w:val="46923B3A"/>
    <w:rsid w:val="46A640EE"/>
    <w:rsid w:val="46AD7089"/>
    <w:rsid w:val="47482437"/>
    <w:rsid w:val="474D47FC"/>
    <w:rsid w:val="47A60C43"/>
    <w:rsid w:val="47AD2313"/>
    <w:rsid w:val="48165A98"/>
    <w:rsid w:val="48864829"/>
    <w:rsid w:val="48AD46D7"/>
    <w:rsid w:val="48FC3792"/>
    <w:rsid w:val="4931020E"/>
    <w:rsid w:val="49BB7131"/>
    <w:rsid w:val="4B6567C5"/>
    <w:rsid w:val="4B867DC9"/>
    <w:rsid w:val="4B946334"/>
    <w:rsid w:val="4B981BA8"/>
    <w:rsid w:val="4C9A18DA"/>
    <w:rsid w:val="4CB4080B"/>
    <w:rsid w:val="4CF913FD"/>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E40C7A"/>
    <w:rsid w:val="571D731A"/>
    <w:rsid w:val="57EE3CC8"/>
    <w:rsid w:val="58212641"/>
    <w:rsid w:val="58277AAA"/>
    <w:rsid w:val="584445E5"/>
    <w:rsid w:val="585D1CE0"/>
    <w:rsid w:val="587971CA"/>
    <w:rsid w:val="58BD6D31"/>
    <w:rsid w:val="596E34C7"/>
    <w:rsid w:val="596F0171"/>
    <w:rsid w:val="597B4674"/>
    <w:rsid w:val="59CC20E1"/>
    <w:rsid w:val="59E737F9"/>
    <w:rsid w:val="5AB6306C"/>
    <w:rsid w:val="5AD47BF8"/>
    <w:rsid w:val="5AEF538C"/>
    <w:rsid w:val="5B051D78"/>
    <w:rsid w:val="5B0703D9"/>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6BF109E"/>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5">
    <w:name w:val="heading 1"/>
    <w:basedOn w:val="1"/>
    <w:next w:val="1"/>
    <w:qFormat/>
    <w:uiPriority w:val="0"/>
    <w:pPr>
      <w:keepNext/>
      <w:keepLines/>
      <w:jc w:val="center"/>
      <w:outlineLvl w:val="0"/>
    </w:pPr>
    <w:rPr>
      <w:rFonts w:ascii="黑体" w:eastAsia="黑体"/>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paragraph" w:styleId="3">
    <w:name w:val="Body Text"/>
    <w:basedOn w:val="1"/>
    <w:next w:val="4"/>
    <w:qFormat/>
    <w:uiPriority w:val="0"/>
    <w:pPr>
      <w:ind w:right="26"/>
      <w:jc w:val="center"/>
    </w:pPr>
    <w:rPr>
      <w:rFonts w:eastAsia="隶书"/>
      <w:b/>
      <w:sz w:val="72"/>
    </w:rPr>
  </w:style>
  <w:style w:type="paragraph" w:customStyle="1" w:styleId="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pacing w:after="120" w:line="480" w:lineRule="auto"/>
    </w:pPr>
  </w:style>
  <w:style w:type="character" w:styleId="11">
    <w:name w:val="FollowedHyperlink"/>
    <w:basedOn w:val="10"/>
    <w:qFormat/>
    <w:uiPriority w:val="0"/>
    <w:rPr>
      <w:color w:val="5C5C5C"/>
      <w:u w:val="none"/>
    </w:rPr>
  </w:style>
  <w:style w:type="character" w:styleId="12">
    <w:name w:val="Hyperlink"/>
    <w:basedOn w:val="10"/>
    <w:qFormat/>
    <w:uiPriority w:val="0"/>
    <w:rPr>
      <w:color w:val="5C5C5C"/>
      <w:u w:val="none"/>
    </w:rPr>
  </w:style>
  <w:style w:type="paragraph" w:customStyle="1" w:styleId="13">
    <w:name w:val="0正文"/>
    <w:basedOn w:val="3"/>
    <w:unhideWhenUsed/>
    <w:qFormat/>
    <w:uiPriority w:val="0"/>
    <w:pPr>
      <w:spacing w:after="0" w:line="360" w:lineRule="auto"/>
      <w:ind w:firstLine="720" w:firstLineChars="200"/>
      <w:jc w:val="left"/>
    </w:pPr>
    <w:rPr>
      <w:rFonts w:eastAsia="宋体"/>
      <w:sz w:val="28"/>
      <w:szCs w:val="22"/>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8">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19">
    <w:name w:val="文本内容"/>
    <w:basedOn w:val="1"/>
    <w:qFormat/>
    <w:uiPriority w:val="0"/>
    <w:pPr>
      <w:adjustRightInd w:val="0"/>
      <w:snapToGrid w:val="0"/>
      <w:spacing w:line="520" w:lineRule="exact"/>
      <w:ind w:firstLine="518" w:firstLineChars="200"/>
    </w:pPr>
    <w:rPr>
      <w:sz w:val="24"/>
    </w:rPr>
  </w:style>
  <w:style w:type="character" w:customStyle="1" w:styleId="20">
    <w:name w:val="font31"/>
    <w:basedOn w:val="10"/>
    <w:qFormat/>
    <w:uiPriority w:val="0"/>
    <w:rPr>
      <w:rFonts w:hint="eastAsia" w:ascii="宋体" w:hAnsi="宋体" w:eastAsia="宋体" w:cs="宋体"/>
      <w:color w:val="000000"/>
      <w:sz w:val="20"/>
      <w:szCs w:val="20"/>
      <w:u w:val="none"/>
    </w:rPr>
  </w:style>
  <w:style w:type="character" w:customStyle="1" w:styleId="21">
    <w:name w:val="font71"/>
    <w:basedOn w:val="10"/>
    <w:qFormat/>
    <w:uiPriority w:val="0"/>
    <w:rPr>
      <w:rFonts w:hint="eastAsia" w:ascii="宋体" w:hAnsi="宋体" w:eastAsia="宋体" w:cs="宋体"/>
      <w:color w:val="000000"/>
      <w:sz w:val="21"/>
      <w:szCs w:val="21"/>
      <w:u w:val="none"/>
    </w:rPr>
  </w:style>
  <w:style w:type="paragraph" w:customStyle="1" w:styleId="22">
    <w:name w:val="fo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小标宋简体" w:eastAsia="方正小标宋简体" w:cs="方正小标宋简体"/>
      <w:sz w:val="44"/>
      <w:lang w:val="en-US" w:eastAsia="uk-UA"/>
    </w:rPr>
  </w:style>
  <w:style w:type="paragraph" w:customStyle="1" w:styleId="23">
    <w:name w:val="font2"/>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 w:type="paragraph" w:customStyle="1" w:styleId="24">
    <w:name w:val="Normal_edfd5e14-5446-4351-9cb6-781b81c4e6d0"/>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等线" w:hAnsi="等线" w:eastAsia="等线" w:cs="Times New Roman"/>
      <w:kern w:val="2"/>
      <w:sz w:val="21"/>
      <w:szCs w:val="22"/>
      <w:lang w:val="en-US" w:eastAsia="zh-CN" w:bidi="ar-SA"/>
    </w:rPr>
  </w:style>
  <w:style w:type="paragraph" w:customStyle="1" w:styleId="25">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67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2022-08-03T01:56:00Z</cp:lastPrinted>
  <dcterms:modified xsi:type="dcterms:W3CDTF">2022-08-05T07:43:29Z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