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40"/>
          <w:szCs w:val="48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40"/>
          <w:szCs w:val="48"/>
        </w:rPr>
        <w:t>人力资源服务业务备案回执备案编号规则指引</w:t>
      </w:r>
    </w:p>
    <w:bookmarkEnd w:id="0"/>
    <w:p>
      <w:pPr>
        <w:jc w:val="center"/>
        <w:rPr>
          <w:rFonts w:hint="eastAsia" w:asciiTheme="minorEastAsia" w:hAnsiTheme="minorEastAsia" w:eastAsiaTheme="minorEastAsia" w:cstheme="minorEastAsia"/>
          <w:sz w:val="40"/>
          <w:szCs w:val="48"/>
        </w:rPr>
      </w:pPr>
    </w:p>
    <w:p/>
    <w:p>
      <w:pPr>
        <w:pStyle w:val="3"/>
        <w:spacing w:before="1"/>
        <w:ind w:left="838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一、编号组成</w:t>
      </w:r>
    </w:p>
    <w:p>
      <w:pPr>
        <w:pStyle w:val="3"/>
        <w:spacing w:before="214" w:line="364" w:lineRule="auto"/>
        <w:ind w:right="512" w:firstLine="870" w:firstLineChars="300"/>
        <w:jc w:val="both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spacing w:val="-15"/>
          <w:lang w:val="en-US" w:eastAsia="zh-CN"/>
        </w:rPr>
        <w:t>13</w:t>
      </w:r>
      <w:r>
        <w:rPr>
          <w:rFonts w:hint="eastAsia" w:ascii="仿宋" w:hAnsi="仿宋" w:eastAsia="仿宋" w:cs="仿宋"/>
          <w:spacing w:val="-33"/>
        </w:rPr>
        <w:t>位数前</w:t>
      </w:r>
      <w:r>
        <w:rPr>
          <w:rFonts w:hint="eastAsia" w:ascii="仿宋" w:hAnsi="仿宋" w:eastAsia="仿宋" w:cs="仿宋"/>
        </w:rPr>
        <w:t>6</w:t>
      </w:r>
      <w:r>
        <w:rPr>
          <w:rFonts w:hint="eastAsia" w:ascii="仿宋" w:hAnsi="仿宋" w:eastAsia="仿宋" w:cs="仿宋"/>
          <w:spacing w:val="-18"/>
        </w:rPr>
        <w:t>位数字为</w:t>
      </w:r>
      <w:r>
        <w:rPr>
          <w:rFonts w:hint="eastAsia" w:ascii="仿宋" w:hAnsi="仿宋" w:eastAsia="仿宋" w:cs="仿宋"/>
          <w:spacing w:val="-18"/>
          <w:lang w:eastAsia="zh-CN"/>
        </w:rPr>
        <w:t>惠州</w:t>
      </w:r>
      <w:r>
        <w:rPr>
          <w:rFonts w:hint="eastAsia" w:ascii="仿宋" w:hAnsi="仿宋" w:eastAsia="仿宋" w:cs="仿宋"/>
          <w:spacing w:val="-18"/>
        </w:rPr>
        <w:t>的行政区划代码，第</w:t>
      </w:r>
      <w:r>
        <w:rPr>
          <w:rFonts w:hint="eastAsia" w:ascii="仿宋" w:hAnsi="仿宋" w:eastAsia="仿宋" w:cs="仿宋"/>
          <w:spacing w:val="-13"/>
          <w:lang w:val="en-US" w:eastAsia="zh-CN"/>
        </w:rPr>
        <w:t>5-6</w:t>
      </w:r>
      <w:r>
        <w:rPr>
          <w:rFonts w:hint="eastAsia" w:ascii="仿宋" w:hAnsi="仿宋" w:eastAsia="仿宋" w:cs="仿宋"/>
          <w:spacing w:val="-6"/>
        </w:rPr>
        <w:t>位为各</w:t>
      </w:r>
      <w:r>
        <w:rPr>
          <w:rFonts w:hint="eastAsia" w:ascii="仿宋" w:hAnsi="仿宋" w:eastAsia="仿宋" w:cs="仿宋"/>
          <w:spacing w:val="-6"/>
          <w:lang w:eastAsia="zh-CN"/>
        </w:rPr>
        <w:t>辖区</w:t>
      </w:r>
      <w:r>
        <w:rPr>
          <w:rFonts w:hint="eastAsia" w:ascii="仿宋" w:hAnsi="仿宋" w:eastAsia="仿宋" w:cs="仿宋"/>
          <w:spacing w:val="-6"/>
        </w:rPr>
        <w:t>人力资源服</w:t>
      </w:r>
      <w:r>
        <w:rPr>
          <w:rFonts w:hint="eastAsia" w:ascii="仿宋" w:hAnsi="仿宋" w:eastAsia="仿宋" w:cs="仿宋"/>
          <w:spacing w:val="-18"/>
        </w:rPr>
        <w:t>务许可证编号代码，第</w:t>
      </w:r>
      <w:r>
        <w:rPr>
          <w:rFonts w:hint="eastAsia" w:ascii="仿宋" w:hAnsi="仿宋" w:eastAsia="仿宋" w:cs="仿宋"/>
          <w:spacing w:val="-18"/>
          <w:lang w:val="en-US" w:eastAsia="zh-CN"/>
        </w:rPr>
        <w:t>7</w:t>
      </w:r>
      <w:r>
        <w:rPr>
          <w:rFonts w:hint="eastAsia" w:ascii="仿宋" w:hAnsi="仿宋" w:eastAsia="仿宋" w:cs="仿宋"/>
          <w:spacing w:val="-18"/>
        </w:rPr>
        <w:t>-</w:t>
      </w:r>
      <w:r>
        <w:rPr>
          <w:rFonts w:hint="eastAsia" w:ascii="仿宋" w:hAnsi="仿宋" w:eastAsia="仿宋" w:cs="仿宋"/>
          <w:spacing w:val="-18"/>
          <w:lang w:val="en-US" w:eastAsia="zh-CN"/>
        </w:rPr>
        <w:t>10</w:t>
      </w:r>
      <w:r>
        <w:rPr>
          <w:rFonts w:hint="eastAsia" w:ascii="仿宋" w:hAnsi="仿宋" w:eastAsia="仿宋" w:cs="仿宋"/>
          <w:spacing w:val="-18"/>
        </w:rPr>
        <w:t>位</w:t>
      </w:r>
      <w:r>
        <w:rPr>
          <w:rFonts w:hint="eastAsia" w:ascii="仿宋" w:hAnsi="仿宋" w:eastAsia="仿宋" w:cs="仿宋"/>
          <w:spacing w:val="-18"/>
          <w:lang w:val="en-US" w:eastAsia="zh-CN"/>
        </w:rPr>
        <w:t>为当年年份，最后3位为</w:t>
      </w:r>
      <w:r>
        <w:rPr>
          <w:rFonts w:hint="eastAsia" w:ascii="仿宋" w:hAnsi="仿宋" w:eastAsia="仿宋" w:cs="仿宋"/>
          <w:spacing w:val="-18"/>
          <w:lang w:eastAsia="zh-CN"/>
        </w:rPr>
        <w:t>各辖区</w:t>
      </w:r>
      <w:r>
        <w:rPr>
          <w:rFonts w:hint="eastAsia" w:ascii="仿宋" w:hAnsi="仿宋" w:eastAsia="仿宋" w:cs="仿宋"/>
          <w:spacing w:val="-18"/>
        </w:rPr>
        <w:t>的流水编号</w:t>
      </w:r>
      <w:r>
        <w:rPr>
          <w:rFonts w:hint="eastAsia" w:ascii="仿宋" w:hAnsi="仿宋" w:eastAsia="仿宋" w:cs="仿宋"/>
          <w:spacing w:val="-18"/>
          <w:lang w:eastAsia="zh-CN"/>
        </w:rPr>
        <w:t>，</w:t>
      </w:r>
      <w:r>
        <w:rPr>
          <w:rFonts w:hint="eastAsia" w:ascii="仿宋" w:hAnsi="仿宋" w:eastAsia="仿宋" w:cs="仿宋"/>
          <w:spacing w:val="-18"/>
        </w:rPr>
        <w:t>从001开始往下排序，由各</w:t>
      </w:r>
      <w:r>
        <w:rPr>
          <w:rFonts w:hint="eastAsia" w:ascii="仿宋" w:hAnsi="仿宋" w:eastAsia="仿宋" w:cs="仿宋"/>
          <w:spacing w:val="-18"/>
          <w:lang w:eastAsia="zh-CN"/>
        </w:rPr>
        <w:t>辖区</w:t>
      </w:r>
      <w:r>
        <w:rPr>
          <w:rFonts w:hint="eastAsia" w:ascii="仿宋" w:hAnsi="仿宋" w:eastAsia="仿宋" w:cs="仿宋"/>
          <w:spacing w:val="-2"/>
        </w:rPr>
        <w:t>人力资源社会保</w:t>
      </w:r>
      <w:r>
        <w:rPr>
          <w:rFonts w:hint="eastAsia" w:ascii="仿宋" w:hAnsi="仿宋" w:eastAsia="仿宋" w:cs="仿宋"/>
        </w:rPr>
        <w:t>障行政部门自行编写</w:t>
      </w:r>
      <w:r>
        <w:rPr>
          <w:rFonts w:hint="eastAsia" w:ascii="仿宋" w:hAnsi="仿宋" w:eastAsia="仿宋" w:cs="仿宋"/>
          <w:lang w:eastAsia="zh-CN"/>
        </w:rPr>
        <w:t>。</w:t>
      </w:r>
    </w:p>
    <w:tbl>
      <w:tblPr>
        <w:tblStyle w:val="5"/>
        <w:tblW w:w="9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8"/>
        <w:gridCol w:w="5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268" w:type="dxa"/>
            <w:vAlign w:val="top"/>
          </w:tcPr>
          <w:p>
            <w:pPr>
              <w:pStyle w:val="3"/>
              <w:spacing w:before="214" w:line="364" w:lineRule="auto"/>
              <w:ind w:right="271"/>
              <w:jc w:val="center"/>
              <w:rPr>
                <w:rFonts w:hint="default"/>
                <w:b/>
                <w:bCs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-10"/>
                <w:sz w:val="28"/>
                <w:szCs w:val="28"/>
                <w:vertAlign w:val="baseline"/>
                <w:lang w:val="en-US" w:eastAsia="zh-CN"/>
              </w:rPr>
              <w:t>所辖行政区</w:t>
            </w:r>
          </w:p>
        </w:tc>
        <w:tc>
          <w:tcPr>
            <w:tcW w:w="5100" w:type="dxa"/>
            <w:vAlign w:val="top"/>
          </w:tcPr>
          <w:p>
            <w:pPr>
              <w:pStyle w:val="3"/>
              <w:spacing w:before="214" w:line="364" w:lineRule="auto"/>
              <w:ind w:right="271"/>
              <w:jc w:val="center"/>
              <w:rPr>
                <w:rFonts w:hint="default"/>
                <w:b/>
                <w:bCs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pacing w:val="-10"/>
                <w:sz w:val="28"/>
                <w:szCs w:val="28"/>
                <w:vertAlign w:val="baseline"/>
                <w:lang w:val="en-US" w:eastAsia="zh-CN"/>
              </w:rPr>
              <w:t>行政区域代码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4268" w:type="dxa"/>
            <w:vAlign w:val="top"/>
          </w:tcPr>
          <w:p>
            <w:pPr>
              <w:pStyle w:val="3"/>
              <w:spacing w:before="214" w:line="364" w:lineRule="auto"/>
              <w:ind w:right="271"/>
              <w:jc w:val="center"/>
              <w:rPr>
                <w:rFonts w:hint="eastAsia" w:eastAsia="宋体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-10"/>
                <w:sz w:val="28"/>
                <w:szCs w:val="28"/>
                <w:vertAlign w:val="baseline"/>
                <w:lang w:val="en-US" w:eastAsia="zh-CN"/>
              </w:rPr>
              <w:t>市本级</w:t>
            </w:r>
          </w:p>
        </w:tc>
        <w:tc>
          <w:tcPr>
            <w:tcW w:w="5100" w:type="dxa"/>
            <w:vAlign w:val="top"/>
          </w:tcPr>
          <w:p>
            <w:pPr>
              <w:pStyle w:val="3"/>
              <w:spacing w:before="214" w:line="364" w:lineRule="auto"/>
              <w:ind w:right="271"/>
              <w:jc w:val="center"/>
              <w:rPr>
                <w:rFonts w:hint="default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-10"/>
                <w:sz w:val="28"/>
                <w:szCs w:val="28"/>
                <w:vertAlign w:val="baseline"/>
                <w:lang w:val="en-US" w:eastAsia="zh-CN"/>
              </w:rPr>
              <w:t>BA4413990000000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4268" w:type="dxa"/>
            <w:vAlign w:val="top"/>
          </w:tcPr>
          <w:p>
            <w:pPr>
              <w:pStyle w:val="3"/>
              <w:spacing w:before="214" w:line="364" w:lineRule="auto"/>
              <w:ind w:right="271"/>
              <w:jc w:val="center"/>
              <w:rPr>
                <w:rFonts w:hint="default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-10"/>
                <w:sz w:val="28"/>
                <w:szCs w:val="28"/>
                <w:vertAlign w:val="baseline"/>
                <w:lang w:val="en-US" w:eastAsia="zh-CN"/>
              </w:rPr>
              <w:t>惠城区</w:t>
            </w:r>
          </w:p>
        </w:tc>
        <w:tc>
          <w:tcPr>
            <w:tcW w:w="5100" w:type="dxa"/>
            <w:vAlign w:val="top"/>
          </w:tcPr>
          <w:p>
            <w:pPr>
              <w:pStyle w:val="3"/>
              <w:spacing w:before="214" w:line="364" w:lineRule="auto"/>
              <w:ind w:right="271"/>
              <w:jc w:val="center"/>
              <w:rPr>
                <w:rFonts w:hint="default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-10"/>
                <w:sz w:val="28"/>
                <w:szCs w:val="28"/>
                <w:vertAlign w:val="baseline"/>
                <w:lang w:val="en-US" w:eastAsia="zh-CN"/>
              </w:rPr>
              <w:t>BA4413020000000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4268" w:type="dxa"/>
            <w:vAlign w:val="top"/>
          </w:tcPr>
          <w:p>
            <w:pPr>
              <w:pStyle w:val="3"/>
              <w:spacing w:before="214" w:line="364" w:lineRule="auto"/>
              <w:ind w:right="271"/>
              <w:jc w:val="center"/>
              <w:rPr>
                <w:rFonts w:hint="default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-10"/>
                <w:sz w:val="28"/>
                <w:szCs w:val="28"/>
                <w:vertAlign w:val="baseline"/>
                <w:lang w:val="en-US" w:eastAsia="zh-CN"/>
              </w:rPr>
              <w:t>惠阳区</w:t>
            </w:r>
          </w:p>
        </w:tc>
        <w:tc>
          <w:tcPr>
            <w:tcW w:w="5100" w:type="dxa"/>
            <w:vAlign w:val="top"/>
          </w:tcPr>
          <w:p>
            <w:pPr>
              <w:pStyle w:val="3"/>
              <w:spacing w:before="214" w:line="364" w:lineRule="auto"/>
              <w:ind w:right="271"/>
              <w:jc w:val="center"/>
              <w:rPr>
                <w:rFonts w:hint="default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-10"/>
                <w:sz w:val="28"/>
                <w:szCs w:val="28"/>
                <w:vertAlign w:val="baseline"/>
                <w:lang w:val="en-US" w:eastAsia="zh-CN"/>
              </w:rPr>
              <w:t>BA4413030000000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4268" w:type="dxa"/>
            <w:vAlign w:val="top"/>
          </w:tcPr>
          <w:p>
            <w:pPr>
              <w:pStyle w:val="3"/>
              <w:spacing w:before="214" w:line="364" w:lineRule="auto"/>
              <w:ind w:left="0" w:leftChars="0" w:right="271" w:rightChars="0"/>
              <w:jc w:val="center"/>
              <w:rPr>
                <w:rFonts w:hint="eastAsia" w:ascii="宋体" w:hAnsi="宋体" w:eastAsia="宋体" w:cs="宋体"/>
                <w:spacing w:val="-1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10"/>
                <w:sz w:val="28"/>
                <w:szCs w:val="28"/>
                <w:vertAlign w:val="baseline"/>
                <w:lang w:val="en-US" w:eastAsia="zh-CN"/>
              </w:rPr>
              <w:t>大亚湾区</w:t>
            </w:r>
          </w:p>
        </w:tc>
        <w:tc>
          <w:tcPr>
            <w:tcW w:w="5100" w:type="dxa"/>
            <w:vAlign w:val="top"/>
          </w:tcPr>
          <w:p>
            <w:pPr>
              <w:pStyle w:val="3"/>
              <w:spacing w:before="214" w:line="364" w:lineRule="auto"/>
              <w:ind w:left="0" w:leftChars="0" w:right="271" w:rightChars="0"/>
              <w:jc w:val="center"/>
              <w:rPr>
                <w:rFonts w:hint="eastAsia" w:ascii="宋体" w:hAnsi="宋体" w:eastAsia="宋体" w:cs="宋体"/>
                <w:spacing w:val="-1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pacing w:val="-10"/>
                <w:sz w:val="28"/>
                <w:szCs w:val="28"/>
                <w:vertAlign w:val="baseline"/>
                <w:lang w:val="en-US" w:eastAsia="zh-CN"/>
              </w:rPr>
              <w:t>BA4413400000000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4268" w:type="dxa"/>
            <w:vAlign w:val="top"/>
          </w:tcPr>
          <w:p>
            <w:pPr>
              <w:pStyle w:val="3"/>
              <w:spacing w:before="214" w:line="364" w:lineRule="auto"/>
              <w:ind w:right="271"/>
              <w:jc w:val="center"/>
              <w:rPr>
                <w:rFonts w:hint="default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-10"/>
                <w:sz w:val="28"/>
                <w:szCs w:val="28"/>
                <w:vertAlign w:val="baseline"/>
                <w:lang w:val="en-US" w:eastAsia="zh-CN"/>
              </w:rPr>
              <w:t>博罗县</w:t>
            </w:r>
          </w:p>
        </w:tc>
        <w:tc>
          <w:tcPr>
            <w:tcW w:w="5100" w:type="dxa"/>
            <w:vAlign w:val="top"/>
          </w:tcPr>
          <w:p>
            <w:pPr>
              <w:pStyle w:val="3"/>
              <w:spacing w:before="214" w:line="364" w:lineRule="auto"/>
              <w:ind w:right="271"/>
              <w:jc w:val="center"/>
              <w:rPr>
                <w:rFonts w:hint="default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-10"/>
                <w:sz w:val="28"/>
                <w:szCs w:val="28"/>
                <w:vertAlign w:val="baseline"/>
                <w:lang w:val="en-US" w:eastAsia="zh-CN"/>
              </w:rPr>
              <w:t>BA4413220000000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4268" w:type="dxa"/>
            <w:vAlign w:val="top"/>
          </w:tcPr>
          <w:p>
            <w:pPr>
              <w:pStyle w:val="3"/>
              <w:spacing w:before="214" w:line="364" w:lineRule="auto"/>
              <w:ind w:right="271"/>
              <w:jc w:val="center"/>
              <w:rPr>
                <w:rFonts w:hint="default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-10"/>
                <w:sz w:val="28"/>
                <w:szCs w:val="28"/>
                <w:vertAlign w:val="baseline"/>
                <w:lang w:val="en-US" w:eastAsia="zh-CN"/>
              </w:rPr>
              <w:t>惠东县</w:t>
            </w:r>
          </w:p>
        </w:tc>
        <w:tc>
          <w:tcPr>
            <w:tcW w:w="5100" w:type="dxa"/>
            <w:vAlign w:val="top"/>
          </w:tcPr>
          <w:p>
            <w:pPr>
              <w:pStyle w:val="3"/>
              <w:spacing w:before="214" w:line="364" w:lineRule="auto"/>
              <w:ind w:right="271"/>
              <w:jc w:val="center"/>
              <w:rPr>
                <w:rFonts w:hint="default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-10"/>
                <w:sz w:val="28"/>
                <w:szCs w:val="28"/>
                <w:vertAlign w:val="baseline"/>
                <w:lang w:val="en-US" w:eastAsia="zh-CN"/>
              </w:rPr>
              <w:t>BA4413230000000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4268" w:type="dxa"/>
            <w:vAlign w:val="top"/>
          </w:tcPr>
          <w:p>
            <w:pPr>
              <w:pStyle w:val="3"/>
              <w:spacing w:before="214" w:line="364" w:lineRule="auto"/>
              <w:ind w:right="271"/>
              <w:jc w:val="center"/>
              <w:rPr>
                <w:rFonts w:hint="default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-10"/>
                <w:sz w:val="28"/>
                <w:szCs w:val="28"/>
                <w:vertAlign w:val="baseline"/>
                <w:lang w:val="en-US" w:eastAsia="zh-CN"/>
              </w:rPr>
              <w:t>龙门县</w:t>
            </w:r>
          </w:p>
        </w:tc>
        <w:tc>
          <w:tcPr>
            <w:tcW w:w="5100" w:type="dxa"/>
            <w:vAlign w:val="top"/>
          </w:tcPr>
          <w:p>
            <w:pPr>
              <w:pStyle w:val="3"/>
              <w:spacing w:before="214" w:line="364" w:lineRule="auto"/>
              <w:ind w:right="271"/>
              <w:jc w:val="center"/>
              <w:rPr>
                <w:rFonts w:hint="default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-10"/>
                <w:sz w:val="28"/>
                <w:szCs w:val="28"/>
                <w:vertAlign w:val="baseline"/>
                <w:lang w:val="en-US" w:eastAsia="zh-CN"/>
              </w:rPr>
              <w:t>BA4413240000000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4268" w:type="dxa"/>
            <w:vAlign w:val="top"/>
          </w:tcPr>
          <w:p>
            <w:pPr>
              <w:pStyle w:val="3"/>
              <w:spacing w:before="214" w:line="364" w:lineRule="auto"/>
              <w:ind w:right="271"/>
              <w:jc w:val="center"/>
              <w:rPr>
                <w:rFonts w:hint="default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-10"/>
                <w:sz w:val="28"/>
                <w:szCs w:val="28"/>
                <w:vertAlign w:val="baseline"/>
                <w:lang w:val="en-US" w:eastAsia="zh-CN"/>
              </w:rPr>
              <w:t>仲恺区</w:t>
            </w:r>
          </w:p>
        </w:tc>
        <w:tc>
          <w:tcPr>
            <w:tcW w:w="5100" w:type="dxa"/>
            <w:vAlign w:val="top"/>
          </w:tcPr>
          <w:p>
            <w:pPr>
              <w:pStyle w:val="3"/>
              <w:spacing w:before="214" w:line="364" w:lineRule="auto"/>
              <w:ind w:right="271"/>
              <w:jc w:val="center"/>
              <w:rPr>
                <w:rFonts w:hint="default"/>
                <w:spacing w:val="-1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pacing w:val="-10"/>
                <w:sz w:val="28"/>
                <w:szCs w:val="28"/>
                <w:vertAlign w:val="baseline"/>
                <w:lang w:val="en-US" w:eastAsia="zh-CN"/>
              </w:rPr>
              <w:t>BA4413410000000</w:t>
            </w:r>
          </w:p>
        </w:tc>
      </w:tr>
    </w:tbl>
    <w:p>
      <w:pPr>
        <w:pStyle w:val="3"/>
        <w:ind w:left="933"/>
        <w:rPr>
          <w:sz w:val="20"/>
        </w:rPr>
      </w:pPr>
    </w:p>
    <w:p>
      <w:pPr>
        <w:pStyle w:val="3"/>
        <w:spacing w:before="214" w:line="364" w:lineRule="auto"/>
        <w:ind w:left="118" w:right="512" w:firstLine="640"/>
        <w:jc w:val="both"/>
        <w:rPr>
          <w:rFonts w:hint="eastAsia" w:ascii="仿宋" w:hAnsi="仿宋" w:eastAsia="仿宋" w:cs="仿宋"/>
          <w:spacing w:val="-15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5"/>
          <w:sz w:val="32"/>
          <w:szCs w:val="32"/>
          <w:lang w:val="en-US" w:eastAsia="zh-CN"/>
        </w:rPr>
        <w:t>二、人力资源服务业务备案回执备案编号范例</w:t>
      </w:r>
    </w:p>
    <w:p>
      <w:pPr>
        <w:pStyle w:val="3"/>
        <w:spacing w:before="214" w:line="364" w:lineRule="auto"/>
        <w:ind w:left="118" w:right="512" w:firstLine="640"/>
        <w:jc w:val="both"/>
        <w:rPr>
          <w:rFonts w:hint="eastAsia" w:ascii="仿宋" w:hAnsi="仿宋" w:eastAsia="仿宋" w:cs="仿宋"/>
          <w:spacing w:val="-10"/>
          <w:sz w:val="32"/>
          <w:szCs w:val="32"/>
          <w:vertAlign w:val="baseline"/>
          <w:lang w:val="en-US" w:eastAsia="zh-CN"/>
        </w:rPr>
        <w:sectPr>
          <w:pgSz w:w="11910" w:h="16840"/>
          <w:pgMar w:top="1440" w:right="1800" w:bottom="1440" w:left="1800" w:header="0" w:footer="1347" w:gutter="0"/>
        </w:sectPr>
      </w:pPr>
      <w:r>
        <w:rPr>
          <w:rFonts w:hint="eastAsia" w:ascii="仿宋" w:hAnsi="仿宋" w:eastAsia="仿宋" w:cs="仿宋"/>
          <w:spacing w:val="-15"/>
          <w:sz w:val="32"/>
          <w:szCs w:val="32"/>
          <w:lang w:val="en-US" w:eastAsia="zh-CN"/>
        </w:rPr>
        <w:t>举例：市直2020年1月1日审批通过1家企业，该企业为2020年全市第3家进行行政备案的企业，故该企业人力资源服务业务备案回执备案编号为：BA</w:t>
      </w:r>
      <w:r>
        <w:rPr>
          <w:rFonts w:hint="eastAsia" w:ascii="仿宋" w:hAnsi="仿宋" w:eastAsia="仿宋" w:cs="仿宋"/>
          <w:spacing w:val="-10"/>
          <w:sz w:val="32"/>
          <w:szCs w:val="32"/>
          <w:vertAlign w:val="baseline"/>
          <w:lang w:val="en-US" w:eastAsia="zh-CN"/>
        </w:rPr>
        <w:t>441399</w:t>
      </w:r>
      <w:r>
        <w:rPr>
          <w:rFonts w:hint="eastAsia" w:ascii="仿宋" w:hAnsi="仿宋" w:eastAsia="仿宋" w:cs="仿宋"/>
          <w:color w:val="FF0000"/>
          <w:spacing w:val="-10"/>
          <w:sz w:val="32"/>
          <w:szCs w:val="32"/>
          <w:vertAlign w:val="baseline"/>
          <w:lang w:val="en-US" w:eastAsia="zh-CN"/>
        </w:rPr>
        <w:t>2020</w:t>
      </w:r>
      <w:r>
        <w:rPr>
          <w:rFonts w:hint="eastAsia" w:ascii="仿宋" w:hAnsi="仿宋" w:eastAsia="仿宋" w:cs="仿宋"/>
          <w:spacing w:val="-10"/>
          <w:sz w:val="32"/>
          <w:szCs w:val="32"/>
          <w:vertAlign w:val="baseline"/>
          <w:lang w:val="en-US" w:eastAsia="zh-CN"/>
        </w:rPr>
        <w:t>00</w:t>
      </w: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</w:pPr>
    </w:p>
    <w:p>
      <w:pPr>
        <w:spacing w:after="0"/>
        <w:rPr>
          <w:sz w:val="20"/>
        </w:rPr>
        <w:sectPr>
          <w:footerReference r:id="rId3" w:type="default"/>
          <w:type w:val="continuous"/>
          <w:pgSz w:w="11910" w:h="16840"/>
          <w:pgMar w:top="1440" w:right="900" w:bottom="280" w:left="1300" w:header="720" w:footer="720" w:gutter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D2CBF"/>
    <w:rsid w:val="0B2E4FC1"/>
    <w:rsid w:val="11AD4D93"/>
    <w:rsid w:val="186E65C7"/>
    <w:rsid w:val="2222615A"/>
    <w:rsid w:val="2B8A218C"/>
    <w:rsid w:val="2C8D2CBF"/>
    <w:rsid w:val="30C15E5B"/>
    <w:rsid w:val="34216640"/>
    <w:rsid w:val="37791C11"/>
    <w:rsid w:val="3E710407"/>
    <w:rsid w:val="42AA25E3"/>
    <w:rsid w:val="443A06CD"/>
    <w:rsid w:val="4FB55CAE"/>
    <w:rsid w:val="52483B5B"/>
    <w:rsid w:val="524C7C79"/>
    <w:rsid w:val="573E701C"/>
    <w:rsid w:val="5A1F4C88"/>
    <w:rsid w:val="62166B68"/>
    <w:rsid w:val="63C604E1"/>
    <w:rsid w:val="664A1F35"/>
    <w:rsid w:val="6C44689F"/>
    <w:rsid w:val="6DD4762C"/>
    <w:rsid w:val="768017B6"/>
    <w:rsid w:val="78A45586"/>
    <w:rsid w:val="7B8A5F8D"/>
    <w:rsid w:val="7D64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9"/>
      <w:ind w:left="2893" w:right="1310" w:hanging="1983"/>
      <w:outlineLvl w:val="1"/>
    </w:pPr>
    <w:rPr>
      <w:rFonts w:ascii="PMingLiU" w:hAnsi="PMingLiU" w:eastAsia="PMingLiU" w:cs="PMingLiU"/>
      <w:sz w:val="44"/>
      <w:szCs w:val="4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2021-03-02T03:07:00Z</dcterms:created>
  <dc:creator>罗美怡</dc:creator>
  <cp:lastModifiedBy>海山</cp:lastModifiedBy>
  <dcterms:modified xsi:type="dcterms:W3CDTF">2021-05-20T07:45:51Z</dcterms:modified>
  <dc:title>人力资源服务业务备案回执备案编号规则指引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