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DF" w:rsidRPr="00FA6336" w:rsidRDefault="003A18DF" w:rsidP="00B61DED">
      <w:pPr>
        <w:spacing w:line="460" w:lineRule="exact"/>
        <w:outlineLvl w:val="1"/>
        <w:rPr>
          <w:rFonts w:ascii="仿宋" w:eastAsia="仿宋" w:hAnsi="仿宋" w:cs="仿宋"/>
          <w:sz w:val="32"/>
          <w:szCs w:val="32"/>
        </w:rPr>
      </w:pPr>
      <w:r w:rsidRPr="00FA6336">
        <w:rPr>
          <w:rFonts w:ascii="仿宋" w:eastAsia="仿宋" w:hAnsi="仿宋" w:cs="仿宋" w:hint="eastAsia"/>
          <w:sz w:val="32"/>
          <w:szCs w:val="32"/>
        </w:rPr>
        <w:t>附件</w:t>
      </w:r>
      <w:r w:rsidRPr="00FA6336">
        <w:rPr>
          <w:rFonts w:ascii="仿宋" w:eastAsia="仿宋" w:hAnsi="仿宋" w:cs="仿宋"/>
          <w:sz w:val="32"/>
          <w:szCs w:val="32"/>
        </w:rPr>
        <w:t>1</w:t>
      </w:r>
    </w:p>
    <w:p w:rsidR="003A18DF" w:rsidRPr="00FA6336" w:rsidRDefault="003A18DF" w:rsidP="00B61DED">
      <w:pPr>
        <w:widowControl/>
        <w:spacing w:line="600" w:lineRule="exact"/>
        <w:jc w:val="center"/>
        <w:rPr>
          <w:rFonts w:ascii="仿宋" w:eastAsia="仿宋" w:hAnsi="仿宋" w:cs="黑体"/>
          <w:sz w:val="44"/>
          <w:szCs w:val="44"/>
        </w:rPr>
      </w:pPr>
      <w:r w:rsidRPr="00FA6336">
        <w:rPr>
          <w:rFonts w:ascii="仿宋" w:eastAsia="仿宋" w:hAnsi="仿宋" w:cs="黑体"/>
          <w:sz w:val="44"/>
          <w:szCs w:val="44"/>
        </w:rPr>
        <w:t>2017</w:t>
      </w:r>
      <w:r w:rsidRPr="00FA6336">
        <w:rPr>
          <w:rFonts w:ascii="仿宋" w:eastAsia="仿宋" w:hAnsi="仿宋" w:cs="黑体" w:hint="eastAsia"/>
          <w:sz w:val="44"/>
          <w:szCs w:val="44"/>
        </w:rPr>
        <w:t>年惠州市第二人民医院公开招聘工作人员岗位表</w:t>
      </w:r>
    </w:p>
    <w:p w:rsidR="003A18DF" w:rsidRPr="00FA6336" w:rsidRDefault="003A18DF" w:rsidP="005D45AA">
      <w:pPr>
        <w:spacing w:line="240" w:lineRule="exact"/>
        <w:ind w:firstLineChars="200" w:firstLine="31680"/>
        <w:rPr>
          <w:rFonts w:ascii="仿宋" w:eastAsia="仿宋" w:hAnsi="仿宋"/>
          <w:b/>
          <w:color w:val="000000"/>
          <w:sz w:val="20"/>
          <w:szCs w:val="20"/>
        </w:rPr>
      </w:pPr>
    </w:p>
    <w:tbl>
      <w:tblPr>
        <w:tblW w:w="15118" w:type="dxa"/>
        <w:jc w:val="center"/>
        <w:tblInd w:w="4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3"/>
        <w:gridCol w:w="2328"/>
        <w:gridCol w:w="726"/>
        <w:gridCol w:w="1985"/>
        <w:gridCol w:w="746"/>
        <w:gridCol w:w="1668"/>
        <w:gridCol w:w="970"/>
        <w:gridCol w:w="757"/>
        <w:gridCol w:w="881"/>
        <w:gridCol w:w="737"/>
        <w:gridCol w:w="3047"/>
      </w:tblGrid>
      <w:tr w:rsidR="003A18DF" w:rsidRPr="003E27AA" w:rsidTr="003D74F8">
        <w:trPr>
          <w:trHeight w:val="702"/>
          <w:jc w:val="center"/>
        </w:trPr>
        <w:tc>
          <w:tcPr>
            <w:tcW w:w="1273" w:type="dxa"/>
            <w:vMerge w:val="restart"/>
            <w:vAlign w:val="center"/>
          </w:tcPr>
          <w:p w:rsidR="003A18DF" w:rsidRPr="00F903E5" w:rsidRDefault="003A18DF" w:rsidP="003A18DF">
            <w:pPr>
              <w:widowControl/>
              <w:spacing w:line="316" w:lineRule="exact"/>
              <w:ind w:rightChars="-12" w:right="3168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903E5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2328" w:type="dxa"/>
            <w:vMerge w:val="restart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903E5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726" w:type="dxa"/>
            <w:vMerge w:val="restart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903E5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985" w:type="dxa"/>
            <w:vMerge w:val="restart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903E5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5759" w:type="dxa"/>
            <w:gridSpan w:val="6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903E5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招聘条件</w:t>
            </w:r>
          </w:p>
        </w:tc>
        <w:tc>
          <w:tcPr>
            <w:tcW w:w="3047" w:type="dxa"/>
            <w:vMerge w:val="restart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903E5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其他条件</w:t>
            </w:r>
          </w:p>
        </w:tc>
      </w:tr>
      <w:tr w:rsidR="003A18DF" w:rsidRPr="003E27AA" w:rsidTr="003D74F8">
        <w:trPr>
          <w:trHeight w:val="852"/>
          <w:jc w:val="center"/>
        </w:trPr>
        <w:tc>
          <w:tcPr>
            <w:tcW w:w="1273" w:type="dxa"/>
            <w:vMerge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328" w:type="dxa"/>
            <w:vMerge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26" w:type="dxa"/>
            <w:vMerge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46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903E5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668" w:type="dxa"/>
            <w:vAlign w:val="center"/>
          </w:tcPr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903E5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专业及代码</w:t>
            </w:r>
          </w:p>
        </w:tc>
        <w:tc>
          <w:tcPr>
            <w:tcW w:w="970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903E5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75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903E5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881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903E5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73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903E5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招聘对象</w:t>
            </w:r>
          </w:p>
        </w:tc>
        <w:tc>
          <w:tcPr>
            <w:tcW w:w="3047" w:type="dxa"/>
            <w:vMerge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3A18DF" w:rsidRPr="003E27AA" w:rsidTr="003D74F8">
        <w:trPr>
          <w:trHeight w:val="1492"/>
          <w:jc w:val="center"/>
        </w:trPr>
        <w:tc>
          <w:tcPr>
            <w:tcW w:w="1273" w:type="dxa"/>
            <w:vAlign w:val="center"/>
          </w:tcPr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惠州市第二</w:t>
            </w:r>
          </w:p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人民医院</w:t>
            </w:r>
          </w:p>
        </w:tc>
        <w:tc>
          <w:tcPr>
            <w:tcW w:w="2328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病案信息技术主管技师</w:t>
            </w: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(</w:t>
            </w: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专业技术岗位十级</w:t>
            </w: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726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Calibri"/>
                <w:kern w:val="0"/>
                <w:sz w:val="20"/>
                <w:szCs w:val="20"/>
              </w:rPr>
              <w:t>001</w:t>
            </w:r>
          </w:p>
        </w:tc>
        <w:tc>
          <w:tcPr>
            <w:tcW w:w="1985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负责医院的病案管理工作</w:t>
            </w:r>
          </w:p>
        </w:tc>
        <w:tc>
          <w:tcPr>
            <w:tcW w:w="746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医学类专业</w:t>
            </w:r>
          </w:p>
        </w:tc>
        <w:tc>
          <w:tcPr>
            <w:tcW w:w="970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全日制</w:t>
            </w:r>
          </w:p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5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81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40</w:t>
            </w: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具有病案信息技术中级职称并取得编码技能水平认证，在三级综合医院工作</w:t>
            </w: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年及以上</w:t>
            </w:r>
          </w:p>
        </w:tc>
      </w:tr>
      <w:tr w:rsidR="003A18DF" w:rsidRPr="003E27AA" w:rsidTr="003D74F8">
        <w:trPr>
          <w:trHeight w:val="1182"/>
          <w:jc w:val="center"/>
        </w:trPr>
        <w:tc>
          <w:tcPr>
            <w:tcW w:w="1273" w:type="dxa"/>
            <w:vAlign w:val="center"/>
          </w:tcPr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惠州市第二</w:t>
            </w:r>
          </w:p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人民医院</w:t>
            </w:r>
          </w:p>
        </w:tc>
        <w:tc>
          <w:tcPr>
            <w:tcW w:w="2328" w:type="dxa"/>
            <w:vAlign w:val="center"/>
          </w:tcPr>
          <w:p w:rsidR="003A18DF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放射诊断主治医师</w:t>
            </w:r>
          </w:p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(</w:t>
            </w: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专业技术岗位十级</w:t>
            </w: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726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Calibri"/>
                <w:kern w:val="0"/>
                <w:sz w:val="20"/>
                <w:szCs w:val="20"/>
              </w:rPr>
              <w:t>002</w:t>
            </w:r>
          </w:p>
        </w:tc>
        <w:tc>
          <w:tcPr>
            <w:tcW w:w="1985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放射诊断、教学、科研等工作</w:t>
            </w:r>
          </w:p>
        </w:tc>
        <w:tc>
          <w:tcPr>
            <w:tcW w:w="746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医学影像学（</w:t>
            </w: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B100303</w:t>
            </w: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）</w:t>
            </w:r>
          </w:p>
        </w:tc>
        <w:tc>
          <w:tcPr>
            <w:tcW w:w="970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全日制</w:t>
            </w:r>
          </w:p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5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881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40</w:t>
            </w: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具有放射医学主治医师资格，取得全国医用设备使用人员业务能力考评成绩合格证明（报考专业为</w:t>
            </w: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CT</w:t>
            </w: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、</w:t>
            </w: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MRI</w:t>
            </w: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医师）</w:t>
            </w:r>
          </w:p>
        </w:tc>
      </w:tr>
      <w:tr w:rsidR="003A18DF" w:rsidRPr="003E27AA" w:rsidTr="003D74F8">
        <w:trPr>
          <w:trHeight w:val="1091"/>
          <w:jc w:val="center"/>
        </w:trPr>
        <w:tc>
          <w:tcPr>
            <w:tcW w:w="1273" w:type="dxa"/>
            <w:vAlign w:val="center"/>
          </w:tcPr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惠州市第二</w:t>
            </w:r>
          </w:p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人民医院</w:t>
            </w:r>
          </w:p>
        </w:tc>
        <w:tc>
          <w:tcPr>
            <w:tcW w:w="2328" w:type="dxa"/>
            <w:vAlign w:val="center"/>
          </w:tcPr>
          <w:p w:rsidR="003A18DF" w:rsidRDefault="003A18DF" w:rsidP="00EC308E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内科医师</w:t>
            </w:r>
          </w:p>
          <w:p w:rsidR="003A18DF" w:rsidRPr="00F903E5" w:rsidRDefault="003A18DF" w:rsidP="00EC308E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Calibri"/>
                <w:kern w:val="0"/>
                <w:sz w:val="20"/>
                <w:szCs w:val="20"/>
              </w:rPr>
              <w:t>003</w:t>
            </w:r>
          </w:p>
        </w:tc>
        <w:tc>
          <w:tcPr>
            <w:tcW w:w="1985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临床诊疗、教学、科研等工作</w:t>
            </w:r>
          </w:p>
        </w:tc>
        <w:tc>
          <w:tcPr>
            <w:tcW w:w="746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临床医学</w:t>
            </w: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(B100301)</w:t>
            </w:r>
          </w:p>
        </w:tc>
        <w:tc>
          <w:tcPr>
            <w:tcW w:w="970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全日制</w:t>
            </w:r>
          </w:p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5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881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35</w:t>
            </w: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具有执业医师资格证，</w:t>
            </w: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在三级医院从事内科临床工作</w:t>
            </w: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2</w:t>
            </w: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年及以上</w:t>
            </w:r>
          </w:p>
        </w:tc>
      </w:tr>
      <w:tr w:rsidR="003A18DF" w:rsidRPr="003E27AA" w:rsidTr="003D74F8">
        <w:trPr>
          <w:trHeight w:val="1492"/>
          <w:jc w:val="center"/>
        </w:trPr>
        <w:tc>
          <w:tcPr>
            <w:tcW w:w="1273" w:type="dxa"/>
            <w:vAlign w:val="center"/>
          </w:tcPr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惠州市第二</w:t>
            </w:r>
          </w:p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人民医院</w:t>
            </w:r>
          </w:p>
        </w:tc>
        <w:tc>
          <w:tcPr>
            <w:tcW w:w="2328" w:type="dxa"/>
            <w:vAlign w:val="center"/>
          </w:tcPr>
          <w:p w:rsidR="003A18DF" w:rsidRDefault="003A18DF" w:rsidP="00EC308E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精神科医师</w:t>
            </w:r>
          </w:p>
          <w:p w:rsidR="003A18DF" w:rsidRPr="00F903E5" w:rsidRDefault="003A18DF" w:rsidP="00EC308E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Calibri"/>
                <w:kern w:val="0"/>
                <w:sz w:val="20"/>
                <w:szCs w:val="20"/>
              </w:rPr>
              <w:t>004</w:t>
            </w:r>
          </w:p>
        </w:tc>
        <w:tc>
          <w:tcPr>
            <w:tcW w:w="1985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对收治的病人进行诊断、治疗和预防等工作</w:t>
            </w:r>
          </w:p>
        </w:tc>
        <w:tc>
          <w:tcPr>
            <w:tcW w:w="746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临床医学</w:t>
            </w: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(B100301)</w:t>
            </w: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、</w:t>
            </w:r>
          </w:p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精神医学（</w:t>
            </w: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B100305</w:t>
            </w: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）</w:t>
            </w:r>
          </w:p>
        </w:tc>
        <w:tc>
          <w:tcPr>
            <w:tcW w:w="970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全日制</w:t>
            </w:r>
          </w:p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5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881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35</w:t>
            </w: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具有执业医师资格证，</w:t>
            </w: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在三级医院从事精神科工作</w:t>
            </w: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2</w:t>
            </w: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年及以上</w:t>
            </w:r>
          </w:p>
        </w:tc>
      </w:tr>
      <w:tr w:rsidR="003A18DF" w:rsidRPr="003E27AA" w:rsidTr="003D74F8">
        <w:trPr>
          <w:trHeight w:val="1492"/>
          <w:jc w:val="center"/>
        </w:trPr>
        <w:tc>
          <w:tcPr>
            <w:tcW w:w="1273" w:type="dxa"/>
            <w:vAlign w:val="center"/>
          </w:tcPr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惠州市第二</w:t>
            </w:r>
          </w:p>
          <w:p w:rsidR="003A18DF" w:rsidRPr="00F903E5" w:rsidRDefault="003A18DF" w:rsidP="00086EE4">
            <w:pPr>
              <w:spacing w:line="300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人民医院</w:t>
            </w:r>
          </w:p>
        </w:tc>
        <w:tc>
          <w:tcPr>
            <w:tcW w:w="2328" w:type="dxa"/>
            <w:vAlign w:val="center"/>
          </w:tcPr>
          <w:p w:rsidR="003A18DF" w:rsidRPr="003E27AA" w:rsidRDefault="003A18DF" w:rsidP="00EC308E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E27AA">
              <w:rPr>
                <w:rFonts w:ascii="仿宋" w:eastAsia="仿宋" w:hAnsi="仿宋" w:hint="eastAsia"/>
                <w:sz w:val="20"/>
                <w:szCs w:val="20"/>
              </w:rPr>
              <w:t>超声医学医师</w:t>
            </w:r>
          </w:p>
          <w:p w:rsidR="003A18DF" w:rsidRPr="003E27AA" w:rsidRDefault="003A18DF" w:rsidP="00EC308E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 w:rsidR="003A18DF" w:rsidRPr="00F903E5" w:rsidRDefault="003A18DF" w:rsidP="00086EE4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005</w:t>
            </w:r>
          </w:p>
        </w:tc>
        <w:tc>
          <w:tcPr>
            <w:tcW w:w="1985" w:type="dxa"/>
            <w:vAlign w:val="center"/>
          </w:tcPr>
          <w:p w:rsidR="003A18DF" w:rsidRPr="003E27AA" w:rsidRDefault="003A18DF" w:rsidP="00086EE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E27AA">
              <w:rPr>
                <w:rFonts w:ascii="仿宋" w:eastAsia="仿宋" w:hAnsi="仿宋" w:hint="eastAsia"/>
                <w:sz w:val="20"/>
                <w:szCs w:val="20"/>
              </w:rPr>
              <w:t>超声诊断、教学、科研等工作</w:t>
            </w:r>
          </w:p>
        </w:tc>
        <w:tc>
          <w:tcPr>
            <w:tcW w:w="746" w:type="dxa"/>
            <w:vAlign w:val="center"/>
          </w:tcPr>
          <w:p w:rsidR="003A18DF" w:rsidRPr="00F903E5" w:rsidRDefault="003A18DF" w:rsidP="00086EE4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:rsidR="003A18DF" w:rsidRPr="00F903E5" w:rsidRDefault="003A18DF" w:rsidP="00086EE4">
            <w:pPr>
              <w:spacing w:line="300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临床医学（</w:t>
            </w: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B100301</w:t>
            </w: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）、</w:t>
            </w:r>
            <w:r w:rsidRPr="00F903E5">
              <w:rPr>
                <w:rFonts w:ascii="仿宋" w:eastAsia="仿宋" w:hAnsi="仿宋" w:cs="仿宋_GB2312"/>
                <w:sz w:val="20"/>
                <w:szCs w:val="20"/>
              </w:rPr>
              <w:br/>
            </w: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医学影像学（</w:t>
            </w: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B100303</w:t>
            </w: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）</w:t>
            </w:r>
          </w:p>
        </w:tc>
        <w:tc>
          <w:tcPr>
            <w:tcW w:w="970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全日制</w:t>
            </w:r>
          </w:p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5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881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35</w:t>
            </w: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3A18DF" w:rsidRPr="00F903E5" w:rsidRDefault="003A18DF" w:rsidP="00B1318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具有执业医师资格，在三级医院从事超声诊断工作</w:t>
            </w: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年及以上</w:t>
            </w: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3A18DF" w:rsidRPr="003E27AA" w:rsidTr="003D74F8">
        <w:trPr>
          <w:trHeight w:val="1492"/>
          <w:jc w:val="center"/>
        </w:trPr>
        <w:tc>
          <w:tcPr>
            <w:tcW w:w="1273" w:type="dxa"/>
            <w:vAlign w:val="center"/>
          </w:tcPr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惠州市第二</w:t>
            </w:r>
          </w:p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人民医院</w:t>
            </w:r>
          </w:p>
        </w:tc>
        <w:tc>
          <w:tcPr>
            <w:tcW w:w="2328" w:type="dxa"/>
            <w:vAlign w:val="center"/>
          </w:tcPr>
          <w:p w:rsidR="003A18DF" w:rsidRDefault="003A18DF" w:rsidP="00EC308E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质控科干事</w:t>
            </w:r>
          </w:p>
          <w:p w:rsidR="003A18DF" w:rsidRPr="00F903E5" w:rsidRDefault="003A18DF" w:rsidP="00EC308E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Calibri"/>
                <w:kern w:val="0"/>
                <w:sz w:val="20"/>
                <w:szCs w:val="20"/>
              </w:rPr>
              <w:t>006</w:t>
            </w:r>
          </w:p>
        </w:tc>
        <w:tc>
          <w:tcPr>
            <w:tcW w:w="1985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负责医院的质量控制管理工作</w:t>
            </w:r>
          </w:p>
        </w:tc>
        <w:tc>
          <w:tcPr>
            <w:tcW w:w="746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临床医学</w:t>
            </w: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(B100301)</w:t>
            </w:r>
          </w:p>
        </w:tc>
        <w:tc>
          <w:tcPr>
            <w:tcW w:w="970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全日制</w:t>
            </w:r>
          </w:p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5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881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35</w:t>
            </w: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具有执业医师资格，在三级综合医院质控部门工作</w:t>
            </w:r>
            <w:r w:rsidRPr="00F903E5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年及以上</w:t>
            </w:r>
          </w:p>
        </w:tc>
      </w:tr>
      <w:tr w:rsidR="003A18DF" w:rsidRPr="003E27AA" w:rsidTr="003D74F8">
        <w:trPr>
          <w:trHeight w:val="1492"/>
          <w:jc w:val="center"/>
        </w:trPr>
        <w:tc>
          <w:tcPr>
            <w:tcW w:w="1273" w:type="dxa"/>
            <w:vAlign w:val="center"/>
          </w:tcPr>
          <w:p w:rsidR="003A18DF" w:rsidRPr="003E27AA" w:rsidRDefault="003A18DF" w:rsidP="00086EE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惠州市第二人民医院</w:t>
            </w:r>
          </w:p>
        </w:tc>
        <w:tc>
          <w:tcPr>
            <w:tcW w:w="2328" w:type="dxa"/>
            <w:vAlign w:val="center"/>
          </w:tcPr>
          <w:p w:rsidR="003A18DF" w:rsidRPr="003E27AA" w:rsidRDefault="003A18DF" w:rsidP="00086EE4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E27AA">
              <w:rPr>
                <w:rFonts w:ascii="仿宋" w:eastAsia="仿宋" w:hAnsi="仿宋" w:hint="eastAsia"/>
                <w:sz w:val="20"/>
                <w:szCs w:val="20"/>
              </w:rPr>
              <w:t>总务科干事</w:t>
            </w:r>
          </w:p>
          <w:p w:rsidR="003A18DF" w:rsidRPr="003E27AA" w:rsidRDefault="003A18DF" w:rsidP="00086EE4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E27AA">
              <w:rPr>
                <w:rFonts w:ascii="仿宋" w:eastAsia="仿宋" w:hAnsi="仿宋" w:hint="eastAsia"/>
                <w:sz w:val="20"/>
                <w:szCs w:val="20"/>
              </w:rPr>
              <w:t>（管理岗位九级）</w:t>
            </w:r>
          </w:p>
        </w:tc>
        <w:tc>
          <w:tcPr>
            <w:tcW w:w="726" w:type="dxa"/>
            <w:vAlign w:val="center"/>
          </w:tcPr>
          <w:p w:rsidR="003A18DF" w:rsidRPr="00F903E5" w:rsidRDefault="003A18DF" w:rsidP="00086EE4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007</w:t>
            </w:r>
          </w:p>
        </w:tc>
        <w:tc>
          <w:tcPr>
            <w:tcW w:w="1985" w:type="dxa"/>
            <w:vAlign w:val="center"/>
          </w:tcPr>
          <w:p w:rsidR="003A18DF" w:rsidRPr="003E27AA" w:rsidRDefault="003A18DF" w:rsidP="00086EE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C591B">
              <w:rPr>
                <w:rFonts w:ascii="仿宋" w:eastAsia="仿宋" w:hAnsi="仿宋" w:cs="仿宋_GB2312" w:hint="eastAsia"/>
                <w:sz w:val="20"/>
                <w:szCs w:val="20"/>
              </w:rPr>
              <w:t>从事医院综合管理工作</w:t>
            </w:r>
          </w:p>
        </w:tc>
        <w:tc>
          <w:tcPr>
            <w:tcW w:w="746" w:type="dxa"/>
            <w:vAlign w:val="center"/>
          </w:tcPr>
          <w:p w:rsidR="003A18DF" w:rsidRPr="00F903E5" w:rsidRDefault="003A18DF" w:rsidP="00086EE4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:rsidR="003A18DF" w:rsidRPr="00F903E5" w:rsidRDefault="003A18DF" w:rsidP="00086EE4">
            <w:pPr>
              <w:spacing w:line="300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EC591B">
              <w:rPr>
                <w:rFonts w:ascii="仿宋" w:eastAsia="仿宋" w:hAnsi="仿宋" w:cs="仿宋_GB2312" w:hint="eastAsia"/>
                <w:sz w:val="20"/>
                <w:szCs w:val="20"/>
              </w:rPr>
              <w:t>公共管理（</w:t>
            </w:r>
            <w:r w:rsidRPr="00EC591B">
              <w:rPr>
                <w:rFonts w:ascii="仿宋" w:eastAsia="仿宋" w:hAnsi="仿宋" w:cs="仿宋_GB2312"/>
                <w:sz w:val="20"/>
                <w:szCs w:val="20"/>
              </w:rPr>
              <w:t>B1204</w:t>
            </w:r>
            <w:r w:rsidRPr="00EC591B">
              <w:rPr>
                <w:rFonts w:ascii="仿宋" w:eastAsia="仿宋" w:hAnsi="仿宋" w:cs="仿宋_GB2312" w:hint="eastAsia"/>
                <w:sz w:val="20"/>
                <w:szCs w:val="20"/>
              </w:rPr>
              <w:t>）</w:t>
            </w:r>
          </w:p>
        </w:tc>
        <w:tc>
          <w:tcPr>
            <w:tcW w:w="970" w:type="dxa"/>
            <w:vAlign w:val="center"/>
          </w:tcPr>
          <w:p w:rsidR="003A18DF" w:rsidRPr="00F903E5" w:rsidRDefault="003A18DF" w:rsidP="00086EE4">
            <w:pPr>
              <w:spacing w:line="300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全日制</w:t>
            </w:r>
          </w:p>
          <w:p w:rsidR="003A18DF" w:rsidRPr="003E27AA" w:rsidRDefault="003A18DF" w:rsidP="00086EE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本科</w:t>
            </w:r>
          </w:p>
        </w:tc>
        <w:tc>
          <w:tcPr>
            <w:tcW w:w="757" w:type="dxa"/>
            <w:vAlign w:val="center"/>
          </w:tcPr>
          <w:p w:rsidR="003A18DF" w:rsidRPr="00F903E5" w:rsidRDefault="003A18DF" w:rsidP="00086EE4">
            <w:pPr>
              <w:spacing w:line="300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881" w:type="dxa"/>
            <w:vAlign w:val="center"/>
          </w:tcPr>
          <w:p w:rsidR="003A18DF" w:rsidRPr="003E27AA" w:rsidRDefault="003A18DF" w:rsidP="00086EE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35</w:t>
            </w: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3A18DF" w:rsidRPr="00F903E5" w:rsidRDefault="003A18DF" w:rsidP="00EC591B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3A18DF" w:rsidRPr="003E27AA" w:rsidTr="003D74F8">
        <w:trPr>
          <w:trHeight w:val="1492"/>
          <w:jc w:val="center"/>
        </w:trPr>
        <w:tc>
          <w:tcPr>
            <w:tcW w:w="1273" w:type="dxa"/>
            <w:vAlign w:val="center"/>
          </w:tcPr>
          <w:p w:rsidR="003A18DF" w:rsidRPr="00F903E5" w:rsidRDefault="003A18DF" w:rsidP="00086EE4">
            <w:pPr>
              <w:spacing w:line="300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惠州市第二人民医院</w:t>
            </w:r>
          </w:p>
        </w:tc>
        <w:tc>
          <w:tcPr>
            <w:tcW w:w="2328" w:type="dxa"/>
            <w:vAlign w:val="center"/>
          </w:tcPr>
          <w:p w:rsidR="003A18DF" w:rsidRPr="003E27AA" w:rsidRDefault="003A18DF" w:rsidP="00086EE4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E27AA">
              <w:rPr>
                <w:rFonts w:ascii="仿宋" w:eastAsia="仿宋" w:hAnsi="仿宋" w:hint="eastAsia"/>
                <w:sz w:val="20"/>
                <w:szCs w:val="20"/>
              </w:rPr>
              <w:t>审计科干事</w:t>
            </w:r>
          </w:p>
          <w:p w:rsidR="003A18DF" w:rsidRPr="003E27AA" w:rsidRDefault="003A18DF" w:rsidP="00EC308E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E27AA">
              <w:rPr>
                <w:rFonts w:ascii="仿宋" w:eastAsia="仿宋" w:hAnsi="仿宋" w:hint="eastAsia"/>
                <w:sz w:val="20"/>
                <w:szCs w:val="20"/>
              </w:rPr>
              <w:t>（管理岗位十级）</w:t>
            </w:r>
          </w:p>
        </w:tc>
        <w:tc>
          <w:tcPr>
            <w:tcW w:w="726" w:type="dxa"/>
            <w:vAlign w:val="center"/>
          </w:tcPr>
          <w:p w:rsidR="003A18DF" w:rsidRPr="00F903E5" w:rsidRDefault="003A18DF" w:rsidP="00086EE4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008</w:t>
            </w:r>
          </w:p>
        </w:tc>
        <w:tc>
          <w:tcPr>
            <w:tcW w:w="1985" w:type="dxa"/>
            <w:vAlign w:val="center"/>
          </w:tcPr>
          <w:p w:rsidR="003A18DF" w:rsidRPr="003E27AA" w:rsidRDefault="003A18DF" w:rsidP="00086EE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E27AA">
              <w:rPr>
                <w:rFonts w:ascii="仿宋" w:eastAsia="仿宋" w:hAnsi="仿宋" w:hint="eastAsia"/>
                <w:sz w:val="20"/>
                <w:szCs w:val="20"/>
              </w:rPr>
              <w:t>负责医院内部审计业务指导和监督等工作</w:t>
            </w:r>
          </w:p>
        </w:tc>
        <w:tc>
          <w:tcPr>
            <w:tcW w:w="746" w:type="dxa"/>
            <w:vAlign w:val="center"/>
          </w:tcPr>
          <w:p w:rsidR="003A18DF" w:rsidRPr="00F903E5" w:rsidRDefault="003A18DF" w:rsidP="00086EE4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:rsidR="003A18DF" w:rsidRPr="00F903E5" w:rsidRDefault="003A18DF" w:rsidP="00086EE4">
            <w:pPr>
              <w:spacing w:line="300" w:lineRule="exact"/>
              <w:jc w:val="center"/>
              <w:rPr>
                <w:rFonts w:ascii="仿宋" w:eastAsia="仿宋" w:hAnsi="仿宋" w:cs="仿宋_GB2312"/>
                <w:sz w:val="18"/>
                <w:szCs w:val="18"/>
              </w:rPr>
            </w:pPr>
            <w:r w:rsidRPr="00F903E5">
              <w:rPr>
                <w:rFonts w:ascii="仿宋" w:eastAsia="仿宋" w:hAnsi="仿宋" w:cs="仿宋_GB2312" w:hint="eastAsia"/>
                <w:sz w:val="18"/>
                <w:szCs w:val="18"/>
              </w:rPr>
              <w:t>会计</w:t>
            </w:r>
            <w:r w:rsidRPr="00F903E5">
              <w:rPr>
                <w:rFonts w:ascii="仿宋" w:eastAsia="仿宋" w:hAnsi="仿宋" w:cs="仿宋_GB2312"/>
                <w:sz w:val="18"/>
                <w:szCs w:val="18"/>
              </w:rPr>
              <w:t>(C120202)</w:t>
            </w:r>
            <w:r w:rsidRPr="00F903E5">
              <w:rPr>
                <w:rFonts w:ascii="仿宋" w:eastAsia="仿宋" w:hAnsi="仿宋" w:cs="仿宋_GB2312" w:hint="eastAsia"/>
                <w:sz w:val="18"/>
                <w:szCs w:val="18"/>
              </w:rPr>
              <w:t>、审计</w:t>
            </w:r>
            <w:r w:rsidRPr="00F903E5">
              <w:rPr>
                <w:rFonts w:ascii="仿宋" w:eastAsia="仿宋" w:hAnsi="仿宋" w:cs="仿宋_GB2312"/>
                <w:sz w:val="18"/>
                <w:szCs w:val="18"/>
              </w:rPr>
              <w:t xml:space="preserve">(C120203) </w:t>
            </w:r>
            <w:r w:rsidRPr="00F903E5">
              <w:rPr>
                <w:rFonts w:ascii="仿宋" w:eastAsia="仿宋" w:hAnsi="仿宋" w:cs="仿宋_GB2312" w:hint="eastAsia"/>
                <w:sz w:val="18"/>
                <w:szCs w:val="18"/>
              </w:rPr>
              <w:t>会计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学</w:t>
            </w:r>
            <w:r w:rsidRPr="00F903E5">
              <w:rPr>
                <w:rFonts w:ascii="仿宋" w:eastAsia="仿宋" w:hAnsi="仿宋" w:cs="仿宋_GB2312"/>
                <w:sz w:val="18"/>
                <w:szCs w:val="18"/>
              </w:rPr>
              <w:t>(</w:t>
            </w:r>
            <w:r w:rsidRPr="00841193">
              <w:rPr>
                <w:rFonts w:ascii="仿宋" w:eastAsia="仿宋" w:hAnsi="仿宋" w:cs="仿宋_GB2312"/>
                <w:sz w:val="18"/>
                <w:szCs w:val="18"/>
              </w:rPr>
              <w:t>B120203</w:t>
            </w:r>
            <w:r w:rsidRPr="00F903E5">
              <w:rPr>
                <w:rFonts w:ascii="仿宋" w:eastAsia="仿宋" w:hAnsi="仿宋" w:cs="仿宋_GB2312"/>
                <w:sz w:val="18"/>
                <w:szCs w:val="18"/>
              </w:rPr>
              <w:t>)</w:t>
            </w:r>
            <w:r w:rsidRPr="00F903E5">
              <w:rPr>
                <w:rFonts w:ascii="仿宋" w:eastAsia="仿宋" w:hAnsi="仿宋" w:cs="仿宋_GB2312" w:hint="eastAsia"/>
                <w:sz w:val="18"/>
                <w:szCs w:val="18"/>
              </w:rPr>
              <w:t>、审计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学</w:t>
            </w:r>
            <w:r w:rsidRPr="00F903E5">
              <w:rPr>
                <w:rFonts w:ascii="仿宋" w:eastAsia="仿宋" w:hAnsi="仿宋" w:cs="仿宋_GB2312"/>
                <w:sz w:val="18"/>
                <w:szCs w:val="18"/>
              </w:rPr>
              <w:t>(</w:t>
            </w:r>
            <w:r w:rsidRPr="00841193">
              <w:rPr>
                <w:rFonts w:ascii="仿宋" w:eastAsia="仿宋" w:hAnsi="仿宋" w:cs="仿宋_GB2312"/>
                <w:sz w:val="18"/>
                <w:szCs w:val="18"/>
              </w:rPr>
              <w:t>B120207</w:t>
            </w:r>
            <w:r w:rsidRPr="00F903E5">
              <w:rPr>
                <w:rFonts w:ascii="仿宋" w:eastAsia="仿宋" w:hAnsi="仿宋" w:cs="仿宋_GB2312"/>
                <w:sz w:val="18"/>
                <w:szCs w:val="18"/>
              </w:rPr>
              <w:t xml:space="preserve">) </w:t>
            </w:r>
            <w:r w:rsidRPr="00F903E5">
              <w:rPr>
                <w:rFonts w:ascii="仿宋" w:eastAsia="仿宋" w:hAnsi="仿宋" w:cs="仿宋_GB2312" w:hint="eastAsia"/>
                <w:sz w:val="18"/>
                <w:szCs w:val="18"/>
              </w:rPr>
              <w:t>会计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学</w:t>
            </w:r>
            <w:r w:rsidRPr="00F903E5">
              <w:rPr>
                <w:rFonts w:ascii="仿宋" w:eastAsia="仿宋" w:hAnsi="仿宋" w:cs="仿宋_GB2312"/>
                <w:sz w:val="18"/>
                <w:szCs w:val="18"/>
              </w:rPr>
              <w:t>(</w:t>
            </w:r>
            <w:r w:rsidRPr="00841193">
              <w:rPr>
                <w:rFonts w:ascii="仿宋" w:eastAsia="仿宋" w:hAnsi="仿宋" w:cs="仿宋_GB2312"/>
                <w:sz w:val="18"/>
                <w:szCs w:val="18"/>
              </w:rPr>
              <w:t>A120201</w:t>
            </w:r>
            <w:r w:rsidRPr="00F903E5">
              <w:rPr>
                <w:rFonts w:ascii="仿宋" w:eastAsia="仿宋" w:hAnsi="仿宋" w:cs="仿宋_GB2312"/>
                <w:sz w:val="18"/>
                <w:szCs w:val="18"/>
              </w:rPr>
              <w:t>)</w:t>
            </w:r>
            <w:r w:rsidRPr="00F903E5">
              <w:rPr>
                <w:rFonts w:ascii="仿宋" w:eastAsia="仿宋" w:hAnsi="仿宋" w:cs="仿宋_GB2312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审计硕士（</w:t>
            </w:r>
            <w:r w:rsidRPr="007175E4">
              <w:rPr>
                <w:rFonts w:ascii="仿宋" w:eastAsia="仿宋" w:hAnsi="仿宋" w:cs="仿宋_GB2312"/>
                <w:sz w:val="18"/>
                <w:szCs w:val="18"/>
              </w:rPr>
              <w:t>A020307</w:t>
            </w:r>
            <w:r>
              <w:rPr>
                <w:rFonts w:ascii="仿宋" w:eastAsia="仿宋" w:hAnsi="仿宋" w:cs="仿宋_GB2312" w:hint="eastAsia"/>
                <w:sz w:val="18"/>
                <w:szCs w:val="18"/>
              </w:rPr>
              <w:t>）</w:t>
            </w:r>
          </w:p>
        </w:tc>
        <w:tc>
          <w:tcPr>
            <w:tcW w:w="970" w:type="dxa"/>
            <w:vAlign w:val="center"/>
          </w:tcPr>
          <w:p w:rsidR="003A18DF" w:rsidRPr="00F903E5" w:rsidRDefault="003A18DF" w:rsidP="00086EE4">
            <w:pPr>
              <w:spacing w:line="300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全日制大专及以上</w:t>
            </w:r>
          </w:p>
        </w:tc>
        <w:tc>
          <w:tcPr>
            <w:tcW w:w="757" w:type="dxa"/>
            <w:vAlign w:val="center"/>
          </w:tcPr>
          <w:p w:rsidR="003A18DF" w:rsidRPr="00F903E5" w:rsidRDefault="003A18DF" w:rsidP="00086EE4">
            <w:pPr>
              <w:spacing w:line="300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881" w:type="dxa"/>
            <w:vAlign w:val="center"/>
          </w:tcPr>
          <w:p w:rsidR="003A18DF" w:rsidRPr="00F903E5" w:rsidRDefault="003A18DF" w:rsidP="00086EE4">
            <w:pPr>
              <w:spacing w:line="300" w:lineRule="exact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F903E5">
              <w:rPr>
                <w:rFonts w:ascii="仿宋" w:eastAsia="仿宋" w:hAnsi="仿宋" w:cs="仿宋_GB2312"/>
                <w:sz w:val="20"/>
                <w:szCs w:val="20"/>
              </w:rPr>
              <w:t>35</w:t>
            </w:r>
            <w:r w:rsidRPr="00F903E5">
              <w:rPr>
                <w:rFonts w:ascii="仿宋" w:eastAsia="仿宋" w:hAnsi="仿宋" w:cs="仿宋_GB2312" w:hint="eastAsia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3A18DF" w:rsidRPr="00F903E5" w:rsidRDefault="003A18DF" w:rsidP="00086EE4">
            <w:pPr>
              <w:widowControl/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03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3A18DF" w:rsidRPr="00F903E5" w:rsidRDefault="003A18DF" w:rsidP="00086EE4">
            <w:pPr>
              <w:spacing w:line="316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</w:tbl>
    <w:p w:rsidR="003A18DF" w:rsidRPr="00FA6336" w:rsidRDefault="003A18DF" w:rsidP="003A18DF">
      <w:pPr>
        <w:spacing w:line="240" w:lineRule="exact"/>
        <w:ind w:firstLineChars="200" w:firstLine="31680"/>
        <w:rPr>
          <w:rFonts w:ascii="仿宋" w:eastAsia="仿宋" w:hAnsi="仿宋" w:cs="仿宋_GB2312"/>
          <w:sz w:val="20"/>
          <w:szCs w:val="20"/>
        </w:rPr>
      </w:pPr>
    </w:p>
    <w:p w:rsidR="003A18DF" w:rsidRPr="00FA6336" w:rsidRDefault="003A18DF" w:rsidP="005D45AA">
      <w:pPr>
        <w:spacing w:line="240" w:lineRule="exact"/>
        <w:ind w:firstLineChars="200" w:firstLine="31680"/>
        <w:rPr>
          <w:rFonts w:ascii="仿宋" w:eastAsia="仿宋" w:hAnsi="仿宋" w:cs="仿宋_GB2312"/>
          <w:sz w:val="22"/>
        </w:rPr>
      </w:pPr>
      <w:r w:rsidRPr="00FA6336">
        <w:rPr>
          <w:rFonts w:ascii="仿宋" w:eastAsia="仿宋" w:hAnsi="仿宋" w:cs="仿宋_GB2312" w:hint="eastAsia"/>
          <w:sz w:val="22"/>
        </w:rPr>
        <w:t>注：年龄、资历计算时间截止至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7"/>
        </w:smartTagPr>
        <w:r w:rsidRPr="00FA6336">
          <w:rPr>
            <w:rFonts w:ascii="仿宋" w:eastAsia="仿宋" w:hAnsi="仿宋" w:cs="仿宋_GB2312"/>
            <w:sz w:val="22"/>
          </w:rPr>
          <w:t>2017</w:t>
        </w:r>
        <w:r w:rsidRPr="00FA6336">
          <w:rPr>
            <w:rFonts w:ascii="仿宋" w:eastAsia="仿宋" w:hAnsi="仿宋" w:cs="仿宋_GB2312" w:hint="eastAsia"/>
            <w:sz w:val="22"/>
          </w:rPr>
          <w:t>年</w:t>
        </w:r>
        <w:r>
          <w:rPr>
            <w:rFonts w:ascii="仿宋" w:eastAsia="仿宋" w:hAnsi="仿宋" w:cs="仿宋_GB2312"/>
            <w:sz w:val="22"/>
          </w:rPr>
          <w:t>12</w:t>
        </w:r>
        <w:r w:rsidRPr="00FA6336">
          <w:rPr>
            <w:rFonts w:ascii="仿宋" w:eastAsia="仿宋" w:hAnsi="仿宋" w:cs="仿宋_GB2312" w:hint="eastAsia"/>
            <w:sz w:val="22"/>
          </w:rPr>
          <w:t>月</w:t>
        </w:r>
        <w:r w:rsidRPr="00FA6336">
          <w:rPr>
            <w:rFonts w:ascii="仿宋" w:eastAsia="仿宋" w:hAnsi="仿宋" w:cs="仿宋_GB2312"/>
            <w:sz w:val="22"/>
          </w:rPr>
          <w:t>31</w:t>
        </w:r>
        <w:r w:rsidRPr="00FA6336">
          <w:rPr>
            <w:rFonts w:ascii="仿宋" w:eastAsia="仿宋" w:hAnsi="仿宋" w:cs="仿宋_GB2312" w:hint="eastAsia"/>
            <w:sz w:val="22"/>
          </w:rPr>
          <w:t>日</w:t>
        </w:r>
      </w:smartTag>
      <w:r w:rsidRPr="00FA6336">
        <w:rPr>
          <w:rFonts w:ascii="仿宋" w:eastAsia="仿宋" w:hAnsi="仿宋" w:cs="仿宋_GB2312" w:hint="eastAsia"/>
          <w:sz w:val="22"/>
        </w:rPr>
        <w:t>。</w:t>
      </w:r>
    </w:p>
    <w:p w:rsidR="003A18DF" w:rsidRDefault="003A18DF" w:rsidP="005D45AA">
      <w:pPr>
        <w:spacing w:line="520" w:lineRule="exact"/>
        <w:outlineLvl w:val="1"/>
      </w:pPr>
    </w:p>
    <w:sectPr w:rsidR="003A18DF" w:rsidSect="005D45AA">
      <w:footerReference w:type="even" r:id="rId6"/>
      <w:footerReference w:type="default" r:id="rId7"/>
      <w:pgSz w:w="16838" w:h="11906" w:orient="landscape"/>
      <w:pgMar w:top="1588" w:right="1588" w:bottom="1588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8DF" w:rsidRDefault="003A18DF" w:rsidP="00264768">
      <w:r>
        <w:separator/>
      </w:r>
    </w:p>
  </w:endnote>
  <w:endnote w:type="continuationSeparator" w:id="0">
    <w:p w:rsidR="003A18DF" w:rsidRDefault="003A18DF" w:rsidP="00264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DF" w:rsidRDefault="003A18DF" w:rsidP="008105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18DF" w:rsidRDefault="003A18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DF" w:rsidRDefault="003A18DF" w:rsidP="008105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18DF" w:rsidRDefault="003A18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8DF" w:rsidRDefault="003A18DF" w:rsidP="00264768">
      <w:r>
        <w:separator/>
      </w:r>
    </w:p>
  </w:footnote>
  <w:footnote w:type="continuationSeparator" w:id="0">
    <w:p w:rsidR="003A18DF" w:rsidRDefault="003A18DF" w:rsidP="00264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768"/>
    <w:rsid w:val="0008583F"/>
    <w:rsid w:val="00086EE4"/>
    <w:rsid w:val="000A06AC"/>
    <w:rsid w:val="000C264F"/>
    <w:rsid w:val="00134AC7"/>
    <w:rsid w:val="00146F73"/>
    <w:rsid w:val="001858B0"/>
    <w:rsid w:val="001C194C"/>
    <w:rsid w:val="001E3DE6"/>
    <w:rsid w:val="001F5292"/>
    <w:rsid w:val="00214424"/>
    <w:rsid w:val="00264768"/>
    <w:rsid w:val="0027369B"/>
    <w:rsid w:val="002809EF"/>
    <w:rsid w:val="002D5B01"/>
    <w:rsid w:val="002F202C"/>
    <w:rsid w:val="00364B66"/>
    <w:rsid w:val="003A18DF"/>
    <w:rsid w:val="003D74F8"/>
    <w:rsid w:val="003E27AA"/>
    <w:rsid w:val="003E646B"/>
    <w:rsid w:val="00403D4A"/>
    <w:rsid w:val="004200BA"/>
    <w:rsid w:val="005D45AA"/>
    <w:rsid w:val="00617E89"/>
    <w:rsid w:val="006B452C"/>
    <w:rsid w:val="007175E4"/>
    <w:rsid w:val="00727256"/>
    <w:rsid w:val="00740BEC"/>
    <w:rsid w:val="0081054B"/>
    <w:rsid w:val="00841193"/>
    <w:rsid w:val="00852670"/>
    <w:rsid w:val="00886A07"/>
    <w:rsid w:val="008E6F98"/>
    <w:rsid w:val="00961389"/>
    <w:rsid w:val="009E4C9D"/>
    <w:rsid w:val="00A06C8C"/>
    <w:rsid w:val="00AB0206"/>
    <w:rsid w:val="00AC3669"/>
    <w:rsid w:val="00AC64D4"/>
    <w:rsid w:val="00AF574A"/>
    <w:rsid w:val="00B13184"/>
    <w:rsid w:val="00B46A22"/>
    <w:rsid w:val="00B61DED"/>
    <w:rsid w:val="00BA66CC"/>
    <w:rsid w:val="00BB32EE"/>
    <w:rsid w:val="00BD6AF2"/>
    <w:rsid w:val="00BF74A7"/>
    <w:rsid w:val="00C177EE"/>
    <w:rsid w:val="00C53305"/>
    <w:rsid w:val="00C7666B"/>
    <w:rsid w:val="00D761E1"/>
    <w:rsid w:val="00D87B75"/>
    <w:rsid w:val="00D96598"/>
    <w:rsid w:val="00DC1D73"/>
    <w:rsid w:val="00DF73E5"/>
    <w:rsid w:val="00EB0659"/>
    <w:rsid w:val="00EB672B"/>
    <w:rsid w:val="00EC308E"/>
    <w:rsid w:val="00EC591B"/>
    <w:rsid w:val="00F21B16"/>
    <w:rsid w:val="00F903E5"/>
    <w:rsid w:val="00FA3C66"/>
    <w:rsid w:val="00FA6336"/>
    <w:rsid w:val="00FC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02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4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6476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64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4768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64768"/>
    <w:rPr>
      <w:rFonts w:cs="Times New Roman"/>
    </w:rPr>
  </w:style>
  <w:style w:type="character" w:styleId="Hyperlink">
    <w:name w:val="Hyperlink"/>
    <w:basedOn w:val="DefaultParagraphFont"/>
    <w:uiPriority w:val="99"/>
    <w:rsid w:val="0026476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C6A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6A3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E7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163</Words>
  <Characters>930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陈广灵</dc:creator>
  <cp:keywords/>
  <dc:description/>
  <cp:lastModifiedBy>陈丹</cp:lastModifiedBy>
  <cp:revision>2</cp:revision>
  <cp:lastPrinted>2017-12-25T01:25:00Z</cp:lastPrinted>
  <dcterms:created xsi:type="dcterms:W3CDTF">2017-12-26T09:17:00Z</dcterms:created>
  <dcterms:modified xsi:type="dcterms:W3CDTF">2017-12-26T09:17:00Z</dcterms:modified>
</cp:coreProperties>
</file>